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3C" w:rsidRPr="006420F2" w:rsidRDefault="0053059F" w:rsidP="0053059F">
      <w:pPr>
        <w:jc w:val="center"/>
        <w:rPr>
          <w:rFonts w:ascii="Arial" w:hAnsi="Arial" w:cs="Arial"/>
          <w:b/>
          <w:sz w:val="52"/>
          <w:szCs w:val="52"/>
          <w:lang w:val="en-GB"/>
        </w:rPr>
      </w:pPr>
      <w:r w:rsidRPr="006420F2">
        <w:rPr>
          <w:rFonts w:ascii="Arial" w:hAnsi="Arial" w:cs="Arial"/>
          <w:b/>
          <w:sz w:val="52"/>
          <w:szCs w:val="52"/>
          <w:lang w:val="en-GB"/>
        </w:rPr>
        <w:t>Study Guide</w:t>
      </w:r>
    </w:p>
    <w:p w:rsidR="006420F2" w:rsidRPr="006420F2" w:rsidRDefault="006420F2" w:rsidP="0053059F">
      <w:pPr>
        <w:rPr>
          <w:rFonts w:ascii="Arial" w:hAnsi="Arial" w:cs="Arial"/>
          <w:sz w:val="24"/>
          <w:szCs w:val="24"/>
        </w:rPr>
      </w:pPr>
    </w:p>
    <w:p w:rsidR="0053059F" w:rsidRPr="006420F2" w:rsidRDefault="0053059F" w:rsidP="0053059F">
      <w:pPr>
        <w:rPr>
          <w:rFonts w:ascii="Arial" w:hAnsi="Arial" w:cs="Arial"/>
          <w:sz w:val="24"/>
          <w:szCs w:val="24"/>
          <w:lang w:val="en-US"/>
        </w:rPr>
      </w:pPr>
      <w:r w:rsidRPr="006420F2">
        <w:rPr>
          <w:rFonts w:ascii="Arial" w:hAnsi="Arial" w:cs="Arial"/>
          <w:b/>
          <w:sz w:val="28"/>
          <w:szCs w:val="28"/>
          <w:lang w:val="en-US"/>
        </w:rPr>
        <w:t>Committee:</w:t>
      </w:r>
      <w:r w:rsidRPr="006420F2">
        <w:rPr>
          <w:rFonts w:ascii="Arial" w:hAnsi="Arial" w:cs="Arial"/>
          <w:sz w:val="24"/>
          <w:szCs w:val="24"/>
          <w:lang w:val="en-US"/>
        </w:rPr>
        <w:t xml:space="preserve"> UNODC</w:t>
      </w:r>
    </w:p>
    <w:p w:rsidR="006420F2" w:rsidRPr="006420F2" w:rsidRDefault="006420F2" w:rsidP="0053059F">
      <w:pPr>
        <w:rPr>
          <w:rFonts w:ascii="Arial" w:hAnsi="Arial" w:cs="Arial"/>
          <w:b/>
          <w:sz w:val="28"/>
          <w:szCs w:val="28"/>
          <w:lang w:val="en-US"/>
        </w:rPr>
      </w:pPr>
      <w:r w:rsidRPr="006420F2">
        <w:rPr>
          <w:rFonts w:ascii="Arial" w:hAnsi="Arial" w:cs="Arial"/>
          <w:b/>
          <w:sz w:val="28"/>
          <w:szCs w:val="28"/>
          <w:lang w:val="en-US"/>
        </w:rPr>
        <w:t xml:space="preserve">Premise: </w:t>
      </w:r>
      <w:r w:rsidR="00C8709B" w:rsidRPr="006420F2">
        <w:rPr>
          <w:rFonts w:ascii="Arial" w:hAnsi="Arial" w:cs="Arial"/>
          <w:sz w:val="24"/>
          <w:szCs w:val="24"/>
          <w:lang w:val="en-US"/>
        </w:rPr>
        <w:t xml:space="preserve">Should countries accept the fact that marijuana </w:t>
      </w:r>
      <w:proofErr w:type="gramStart"/>
      <w:r w:rsidR="00C8709B" w:rsidRPr="006420F2">
        <w:rPr>
          <w:rFonts w:ascii="Arial" w:hAnsi="Arial" w:cs="Arial"/>
          <w:sz w:val="24"/>
          <w:szCs w:val="24"/>
          <w:lang w:val="en-US"/>
        </w:rPr>
        <w:t>consume</w:t>
      </w:r>
      <w:proofErr w:type="gramEnd"/>
      <w:r w:rsidR="00C8709B" w:rsidRPr="006420F2">
        <w:rPr>
          <w:rFonts w:ascii="Arial" w:hAnsi="Arial" w:cs="Arial"/>
          <w:sz w:val="24"/>
          <w:szCs w:val="24"/>
          <w:lang w:val="en-US"/>
        </w:rPr>
        <w:t xml:space="preserve"> has been rising during the last days and legalize its use? </w:t>
      </w:r>
    </w:p>
    <w:p w:rsidR="006420F2" w:rsidRDefault="0053059F" w:rsidP="0053059F">
      <w:pPr>
        <w:rPr>
          <w:rFonts w:ascii="Arial" w:hAnsi="Arial" w:cs="Arial"/>
          <w:sz w:val="24"/>
          <w:szCs w:val="24"/>
        </w:rPr>
      </w:pPr>
      <w:proofErr w:type="spellStart"/>
      <w:r w:rsidRPr="006420F2">
        <w:rPr>
          <w:rFonts w:ascii="Arial" w:hAnsi="Arial" w:cs="Arial"/>
          <w:b/>
          <w:sz w:val="28"/>
          <w:szCs w:val="28"/>
        </w:rPr>
        <w:t>Presidents</w:t>
      </w:r>
      <w:proofErr w:type="spellEnd"/>
      <w:r w:rsidRPr="006420F2">
        <w:rPr>
          <w:rFonts w:ascii="Arial" w:hAnsi="Arial" w:cs="Arial"/>
          <w:b/>
          <w:sz w:val="28"/>
          <w:szCs w:val="28"/>
        </w:rPr>
        <w:t>:</w:t>
      </w:r>
      <w:r w:rsidRPr="006420F2">
        <w:rPr>
          <w:rFonts w:ascii="Arial" w:hAnsi="Arial" w:cs="Arial"/>
          <w:sz w:val="24"/>
          <w:szCs w:val="24"/>
        </w:rPr>
        <w:t xml:space="preserve"> </w:t>
      </w:r>
      <w:proofErr w:type="spellStart"/>
      <w:r w:rsidRPr="006420F2">
        <w:rPr>
          <w:rFonts w:ascii="Arial" w:hAnsi="Arial" w:cs="Arial"/>
          <w:sz w:val="24"/>
          <w:szCs w:val="24"/>
        </w:rPr>
        <w:t>Maria</w:t>
      </w:r>
      <w:proofErr w:type="spellEnd"/>
      <w:r w:rsidRPr="006420F2">
        <w:rPr>
          <w:rFonts w:ascii="Arial" w:hAnsi="Arial" w:cs="Arial"/>
          <w:sz w:val="24"/>
          <w:szCs w:val="24"/>
        </w:rPr>
        <w:t xml:space="preserve"> </w:t>
      </w:r>
      <w:proofErr w:type="spellStart"/>
      <w:r w:rsidRPr="006420F2">
        <w:rPr>
          <w:rFonts w:ascii="Arial" w:hAnsi="Arial" w:cs="Arial"/>
          <w:sz w:val="24"/>
          <w:szCs w:val="24"/>
        </w:rPr>
        <w:t>Jose</w:t>
      </w:r>
      <w:proofErr w:type="spellEnd"/>
      <w:r w:rsidRPr="006420F2">
        <w:rPr>
          <w:rFonts w:ascii="Arial" w:hAnsi="Arial" w:cs="Arial"/>
          <w:sz w:val="24"/>
          <w:szCs w:val="24"/>
        </w:rPr>
        <w:t xml:space="preserve"> </w:t>
      </w:r>
      <w:proofErr w:type="spellStart"/>
      <w:r w:rsidRPr="006420F2">
        <w:rPr>
          <w:rFonts w:ascii="Arial" w:hAnsi="Arial" w:cs="Arial"/>
          <w:sz w:val="24"/>
          <w:szCs w:val="24"/>
        </w:rPr>
        <w:t>Mendez</w:t>
      </w:r>
      <w:proofErr w:type="spellEnd"/>
      <w:r w:rsidRPr="006420F2">
        <w:rPr>
          <w:rFonts w:ascii="Arial" w:hAnsi="Arial" w:cs="Arial"/>
          <w:sz w:val="24"/>
          <w:szCs w:val="24"/>
        </w:rPr>
        <w:t>, Maria Alejandra Guativonza</w:t>
      </w:r>
      <w:r w:rsidRPr="006420F2">
        <w:rPr>
          <w:rFonts w:ascii="Arial" w:hAnsi="Arial" w:cs="Arial"/>
          <w:sz w:val="24"/>
          <w:szCs w:val="24"/>
        </w:rPr>
        <w:br/>
      </w:r>
    </w:p>
    <w:p w:rsidR="006420F2" w:rsidRPr="006420F2" w:rsidRDefault="006420F2" w:rsidP="0053059F">
      <w:pPr>
        <w:rPr>
          <w:rFonts w:ascii="Arial" w:hAnsi="Arial" w:cs="Arial"/>
          <w:sz w:val="24"/>
          <w:szCs w:val="24"/>
        </w:rPr>
      </w:pPr>
    </w:p>
    <w:p w:rsidR="006420F2" w:rsidRPr="006420F2" w:rsidRDefault="006420F2" w:rsidP="0053059F">
      <w:pPr>
        <w:rPr>
          <w:rFonts w:ascii="Arial" w:hAnsi="Arial" w:cs="Arial"/>
          <w:sz w:val="24"/>
          <w:szCs w:val="24"/>
        </w:rPr>
      </w:pPr>
    </w:p>
    <w:p w:rsidR="006420F2" w:rsidRPr="006420F2" w:rsidRDefault="006420F2" w:rsidP="0053059F">
      <w:pPr>
        <w:rPr>
          <w:rFonts w:ascii="Arial" w:hAnsi="Arial" w:cs="Arial"/>
          <w:sz w:val="24"/>
          <w:szCs w:val="24"/>
        </w:rPr>
      </w:pPr>
    </w:p>
    <w:p w:rsidR="0053059F" w:rsidRPr="006420F2" w:rsidRDefault="0053059F" w:rsidP="0053059F">
      <w:pPr>
        <w:jc w:val="center"/>
        <w:rPr>
          <w:rFonts w:ascii="Arial" w:hAnsi="Arial" w:cs="Arial"/>
          <w:b/>
          <w:sz w:val="40"/>
          <w:szCs w:val="40"/>
          <w:lang w:val="en-US"/>
        </w:rPr>
      </w:pPr>
      <w:r w:rsidRPr="006420F2">
        <w:rPr>
          <w:rFonts w:ascii="Arial" w:hAnsi="Arial" w:cs="Arial"/>
          <w:b/>
          <w:sz w:val="40"/>
          <w:szCs w:val="40"/>
          <w:lang w:val="en-US"/>
        </w:rPr>
        <w:t>Introduction</w:t>
      </w:r>
    </w:p>
    <w:p w:rsidR="0053059F" w:rsidRPr="006420F2" w:rsidRDefault="0053059F" w:rsidP="0053059F">
      <w:pPr>
        <w:rPr>
          <w:rFonts w:ascii="Arial" w:hAnsi="Arial" w:cs="Arial"/>
          <w:sz w:val="24"/>
          <w:szCs w:val="24"/>
          <w:lang w:val="en-US"/>
        </w:rPr>
      </w:pPr>
      <w:proofErr w:type="gramStart"/>
      <w:r w:rsidRPr="006420F2">
        <w:rPr>
          <w:rFonts w:ascii="Arial" w:hAnsi="Arial" w:cs="Arial"/>
          <w:sz w:val="24"/>
          <w:szCs w:val="24"/>
          <w:lang w:val="en-US"/>
        </w:rPr>
        <w:t>The consume</w:t>
      </w:r>
      <w:proofErr w:type="gramEnd"/>
      <w:r w:rsidRPr="006420F2">
        <w:rPr>
          <w:rFonts w:ascii="Arial" w:hAnsi="Arial" w:cs="Arial"/>
          <w:sz w:val="24"/>
          <w:szCs w:val="24"/>
          <w:lang w:val="en-US"/>
        </w:rPr>
        <w:t xml:space="preserve"> of Marijuana has risen after the past few years, more and more people have access to this hallucinogen plant and every day younger people start taking it. In this committee we will discuss whether or not countries should accept the fact of the rising consumes of Cannabis plant and follow Uruguay’s example and legalize its use.</w:t>
      </w:r>
    </w:p>
    <w:p w:rsidR="00C1526C" w:rsidRPr="006420F2" w:rsidRDefault="0053059F" w:rsidP="0053059F">
      <w:pPr>
        <w:rPr>
          <w:rFonts w:ascii="Arial" w:hAnsi="Arial" w:cs="Arial"/>
          <w:sz w:val="24"/>
          <w:szCs w:val="24"/>
          <w:lang w:val="en-US"/>
        </w:rPr>
      </w:pPr>
      <w:r w:rsidRPr="006420F2">
        <w:rPr>
          <w:rFonts w:ascii="Arial" w:hAnsi="Arial" w:cs="Arial"/>
          <w:sz w:val="24"/>
          <w:szCs w:val="24"/>
          <w:lang w:val="en-US"/>
        </w:rPr>
        <w:t xml:space="preserve">We are looking forward to encourage delegates to argument and defend their positions with </w:t>
      </w:r>
      <w:r w:rsidR="00C1526C" w:rsidRPr="006420F2">
        <w:rPr>
          <w:rFonts w:ascii="Arial" w:hAnsi="Arial" w:cs="Arial"/>
          <w:sz w:val="24"/>
          <w:szCs w:val="24"/>
          <w:lang w:val="en-US"/>
        </w:rPr>
        <w:t>coherent statements and using the correct parliamentary language during the session. We also invite you to participate in an active way during the meeting and give your best on it.</w:t>
      </w:r>
    </w:p>
    <w:p w:rsidR="00C1526C" w:rsidRPr="006420F2" w:rsidRDefault="00C1526C" w:rsidP="0053059F">
      <w:pPr>
        <w:rPr>
          <w:rFonts w:ascii="Arial" w:hAnsi="Arial" w:cs="Arial"/>
          <w:sz w:val="24"/>
          <w:szCs w:val="24"/>
          <w:lang w:val="en-US"/>
        </w:rPr>
      </w:pPr>
    </w:p>
    <w:p w:rsidR="0053059F" w:rsidRPr="006420F2" w:rsidRDefault="0053059F" w:rsidP="006420F2">
      <w:pPr>
        <w:jc w:val="center"/>
        <w:rPr>
          <w:rFonts w:ascii="Arial" w:hAnsi="Arial" w:cs="Arial"/>
          <w:sz w:val="24"/>
          <w:szCs w:val="24"/>
          <w:lang w:val="en-US"/>
        </w:rPr>
      </w:pPr>
    </w:p>
    <w:p w:rsidR="006420F2" w:rsidRPr="006420F2" w:rsidRDefault="006420F2" w:rsidP="006420F2">
      <w:pPr>
        <w:jc w:val="center"/>
        <w:rPr>
          <w:rFonts w:ascii="Arial" w:hAnsi="Arial" w:cs="Arial"/>
          <w:sz w:val="24"/>
          <w:szCs w:val="24"/>
          <w:lang w:val="en-US"/>
        </w:rPr>
      </w:pPr>
    </w:p>
    <w:p w:rsidR="006420F2" w:rsidRDefault="006420F2" w:rsidP="006420F2">
      <w:pPr>
        <w:jc w:val="center"/>
        <w:rPr>
          <w:rFonts w:ascii="Arial" w:hAnsi="Arial" w:cs="Arial"/>
          <w:sz w:val="24"/>
          <w:szCs w:val="24"/>
          <w:lang w:val="en-US"/>
        </w:rPr>
      </w:pPr>
    </w:p>
    <w:p w:rsidR="006420F2" w:rsidRDefault="006420F2" w:rsidP="006420F2">
      <w:pPr>
        <w:jc w:val="center"/>
        <w:rPr>
          <w:rFonts w:ascii="Arial" w:hAnsi="Arial" w:cs="Arial"/>
          <w:sz w:val="24"/>
          <w:szCs w:val="24"/>
          <w:lang w:val="en-US"/>
        </w:rPr>
      </w:pPr>
    </w:p>
    <w:p w:rsidR="006420F2" w:rsidRPr="006420F2" w:rsidRDefault="006420F2" w:rsidP="006420F2">
      <w:pPr>
        <w:jc w:val="center"/>
        <w:rPr>
          <w:rFonts w:ascii="Arial" w:hAnsi="Arial" w:cs="Arial"/>
          <w:sz w:val="24"/>
          <w:szCs w:val="24"/>
          <w:lang w:val="en-US"/>
        </w:rPr>
      </w:pPr>
    </w:p>
    <w:p w:rsidR="006420F2" w:rsidRPr="006420F2" w:rsidRDefault="006420F2" w:rsidP="006420F2">
      <w:pPr>
        <w:jc w:val="center"/>
        <w:rPr>
          <w:rFonts w:ascii="Arial" w:hAnsi="Arial" w:cs="Arial"/>
          <w:sz w:val="24"/>
          <w:szCs w:val="24"/>
          <w:lang w:val="en-US"/>
        </w:rPr>
      </w:pPr>
    </w:p>
    <w:p w:rsidR="006420F2" w:rsidRPr="006420F2" w:rsidRDefault="006420F2" w:rsidP="006420F2">
      <w:pPr>
        <w:jc w:val="center"/>
        <w:rPr>
          <w:rFonts w:ascii="Arial" w:hAnsi="Arial" w:cs="Arial"/>
          <w:sz w:val="24"/>
          <w:szCs w:val="24"/>
          <w:lang w:val="en-US"/>
        </w:rPr>
      </w:pPr>
    </w:p>
    <w:p w:rsidR="006420F2" w:rsidRPr="006420F2" w:rsidRDefault="0011331F" w:rsidP="006420F2">
      <w:pPr>
        <w:pStyle w:val="node"/>
        <w:shd w:val="clear" w:color="auto" w:fill="FFFFFF"/>
        <w:spacing w:before="0" w:beforeAutospacing="0" w:after="0" w:afterAutospacing="0" w:line="240" w:lineRule="atLeast"/>
        <w:jc w:val="center"/>
        <w:rPr>
          <w:rFonts w:ascii="Arial" w:hAnsi="Arial" w:cs="Arial"/>
          <w:b/>
          <w:color w:val="000000" w:themeColor="text1"/>
          <w:sz w:val="40"/>
          <w:szCs w:val="40"/>
          <w:lang w:val="en-US"/>
        </w:rPr>
      </w:pPr>
      <w:r>
        <w:rPr>
          <w:rFonts w:ascii="Arial" w:hAnsi="Arial" w:cs="Arial"/>
          <w:b/>
          <w:color w:val="000000" w:themeColor="text1"/>
          <w:sz w:val="40"/>
          <w:szCs w:val="40"/>
          <w:lang w:val="en-US"/>
        </w:rPr>
        <w:t>Uses of</w:t>
      </w:r>
      <w:r w:rsidR="006420F2" w:rsidRPr="006420F2">
        <w:rPr>
          <w:rFonts w:ascii="Arial" w:hAnsi="Arial" w:cs="Arial"/>
          <w:b/>
          <w:color w:val="000000" w:themeColor="text1"/>
          <w:sz w:val="40"/>
          <w:szCs w:val="40"/>
          <w:lang w:val="en-US"/>
        </w:rPr>
        <w:t xml:space="preserve"> M</w:t>
      </w:r>
      <w:r>
        <w:rPr>
          <w:rFonts w:ascii="Arial" w:hAnsi="Arial" w:cs="Arial"/>
          <w:b/>
          <w:color w:val="000000" w:themeColor="text1"/>
          <w:sz w:val="40"/>
          <w:szCs w:val="40"/>
          <w:lang w:val="en-US"/>
        </w:rPr>
        <w:t>arijuana</w:t>
      </w:r>
      <w:r w:rsidR="006420F2" w:rsidRPr="006420F2">
        <w:rPr>
          <w:rFonts w:ascii="Arial" w:hAnsi="Arial" w:cs="Arial"/>
          <w:b/>
          <w:color w:val="000000" w:themeColor="text1"/>
          <w:sz w:val="40"/>
          <w:szCs w:val="40"/>
          <w:lang w:val="en-US"/>
        </w:rPr>
        <w:br/>
      </w:r>
    </w:p>
    <w:p w:rsidR="006420F2" w:rsidRPr="006420F2" w:rsidRDefault="00296D84" w:rsidP="006420F2">
      <w:pPr>
        <w:pStyle w:val="node"/>
        <w:shd w:val="clear" w:color="auto" w:fill="FFFFFF"/>
        <w:spacing w:before="0" w:beforeAutospacing="0" w:after="0" w:afterAutospacing="0" w:line="240" w:lineRule="atLeast"/>
        <w:rPr>
          <w:rFonts w:ascii="Arial" w:hAnsi="Arial" w:cs="Arial"/>
          <w:color w:val="000000" w:themeColor="text1"/>
          <w:shd w:val="clear" w:color="auto" w:fill="FFFFFF"/>
          <w:lang w:val="en-US"/>
        </w:rPr>
      </w:pPr>
      <w:hyperlink r:id="rId5" w:history="1">
        <w:r w:rsidR="006420F2" w:rsidRPr="006420F2">
          <w:rPr>
            <w:rStyle w:val="Hipervnculo"/>
            <w:rFonts w:ascii="Arial" w:hAnsi="Arial" w:cs="Arial"/>
            <w:color w:val="000000" w:themeColor="text1"/>
            <w:shd w:val="clear" w:color="auto" w:fill="FFFFFF"/>
            <w:lang w:val="en-US"/>
          </w:rPr>
          <w:t>Pain</w:t>
        </w:r>
      </w:hyperlink>
      <w:r w:rsidR="006420F2" w:rsidRPr="006420F2">
        <w:rPr>
          <w:rStyle w:val="apple-converted-space"/>
          <w:rFonts w:ascii="Arial" w:hAnsi="Arial" w:cs="Arial"/>
          <w:color w:val="000000" w:themeColor="text1"/>
          <w:shd w:val="clear" w:color="auto" w:fill="FFFFFF"/>
          <w:lang w:val="en-US"/>
        </w:rPr>
        <w:t> </w:t>
      </w:r>
      <w:r w:rsidR="006420F2" w:rsidRPr="006420F2">
        <w:rPr>
          <w:rFonts w:ascii="Arial" w:hAnsi="Arial" w:cs="Arial"/>
          <w:color w:val="000000" w:themeColor="text1"/>
          <w:shd w:val="clear" w:color="auto" w:fill="FFFFFF"/>
          <w:lang w:val="en-US"/>
        </w:rPr>
        <w:t xml:space="preserve">is the main reason people ask for a prescription, says Barth </w:t>
      </w:r>
      <w:proofErr w:type="spellStart"/>
      <w:r w:rsidR="006420F2" w:rsidRPr="006420F2">
        <w:rPr>
          <w:rFonts w:ascii="Arial" w:hAnsi="Arial" w:cs="Arial"/>
          <w:color w:val="000000" w:themeColor="text1"/>
          <w:shd w:val="clear" w:color="auto" w:fill="FFFFFF"/>
          <w:lang w:val="en-US"/>
        </w:rPr>
        <w:t>Wilsey</w:t>
      </w:r>
      <w:proofErr w:type="spellEnd"/>
      <w:r w:rsidR="006420F2" w:rsidRPr="006420F2">
        <w:rPr>
          <w:rFonts w:ascii="Arial" w:hAnsi="Arial" w:cs="Arial"/>
          <w:color w:val="000000" w:themeColor="text1"/>
          <w:shd w:val="clear" w:color="auto" w:fill="FFFFFF"/>
          <w:lang w:val="en-US"/>
        </w:rPr>
        <w:t xml:space="preserve">, MD, a pain medicine specialist at the University </w:t>
      </w:r>
      <w:proofErr w:type="gramStart"/>
      <w:r w:rsidR="006420F2" w:rsidRPr="006420F2">
        <w:rPr>
          <w:rFonts w:ascii="Arial" w:hAnsi="Arial" w:cs="Arial"/>
          <w:color w:val="000000" w:themeColor="text1"/>
          <w:shd w:val="clear" w:color="auto" w:fill="FFFFFF"/>
          <w:lang w:val="en-US"/>
        </w:rPr>
        <w:t>of</w:t>
      </w:r>
      <w:proofErr w:type="gramEnd"/>
      <w:r w:rsidR="006420F2" w:rsidRPr="006420F2">
        <w:rPr>
          <w:rFonts w:ascii="Arial" w:hAnsi="Arial" w:cs="Arial"/>
          <w:color w:val="000000" w:themeColor="text1"/>
          <w:shd w:val="clear" w:color="auto" w:fill="FFFFFF"/>
          <w:lang w:val="en-US"/>
        </w:rPr>
        <w:t xml:space="preserve"> California Davis Medical Center. It could be from</w:t>
      </w:r>
      <w:r w:rsidR="006420F2" w:rsidRPr="006420F2">
        <w:rPr>
          <w:rStyle w:val="apple-converted-space"/>
          <w:rFonts w:ascii="Arial" w:hAnsi="Arial" w:cs="Arial"/>
          <w:color w:val="000000" w:themeColor="text1"/>
          <w:shd w:val="clear" w:color="auto" w:fill="FFFFFF"/>
          <w:lang w:val="en-US"/>
        </w:rPr>
        <w:t> </w:t>
      </w:r>
      <w:hyperlink r:id="rId6" w:history="1">
        <w:r w:rsidR="006420F2" w:rsidRPr="006420F2">
          <w:rPr>
            <w:rStyle w:val="Hipervnculo"/>
            <w:rFonts w:ascii="Arial" w:hAnsi="Arial" w:cs="Arial"/>
            <w:color w:val="000000" w:themeColor="text1"/>
            <w:shd w:val="clear" w:color="auto" w:fill="FFFFFF"/>
            <w:lang w:val="en-US"/>
          </w:rPr>
          <w:t>headaches</w:t>
        </w:r>
      </w:hyperlink>
      <w:r w:rsidR="006420F2" w:rsidRPr="006420F2">
        <w:rPr>
          <w:rFonts w:ascii="Arial" w:hAnsi="Arial" w:cs="Arial"/>
          <w:color w:val="000000" w:themeColor="text1"/>
          <w:shd w:val="clear" w:color="auto" w:fill="FFFFFF"/>
          <w:lang w:val="en-US"/>
        </w:rPr>
        <w:t>, a disease like</w:t>
      </w:r>
      <w:r w:rsidR="006420F2" w:rsidRPr="006420F2">
        <w:rPr>
          <w:rStyle w:val="apple-converted-space"/>
          <w:rFonts w:ascii="Arial" w:hAnsi="Arial" w:cs="Arial"/>
          <w:color w:val="000000" w:themeColor="text1"/>
          <w:shd w:val="clear" w:color="auto" w:fill="FFFFFF"/>
          <w:lang w:val="en-US"/>
        </w:rPr>
        <w:t> </w:t>
      </w:r>
      <w:hyperlink r:id="rId7" w:history="1">
        <w:r w:rsidR="006420F2" w:rsidRPr="006420F2">
          <w:rPr>
            <w:rStyle w:val="Hipervnculo"/>
            <w:rFonts w:ascii="Arial" w:hAnsi="Arial" w:cs="Arial"/>
            <w:color w:val="000000" w:themeColor="text1"/>
            <w:shd w:val="clear" w:color="auto" w:fill="FFFFFF"/>
            <w:lang w:val="en-US"/>
          </w:rPr>
          <w:t>cancer</w:t>
        </w:r>
      </w:hyperlink>
      <w:r w:rsidR="006420F2" w:rsidRPr="006420F2">
        <w:rPr>
          <w:rFonts w:ascii="Arial" w:hAnsi="Arial" w:cs="Arial"/>
          <w:color w:val="000000" w:themeColor="text1"/>
          <w:shd w:val="clear" w:color="auto" w:fill="FFFFFF"/>
          <w:lang w:val="en-US"/>
        </w:rPr>
        <w:t>, or a long-term condition, like</w:t>
      </w:r>
      <w:r w:rsidR="006420F2" w:rsidRPr="006420F2">
        <w:rPr>
          <w:rStyle w:val="apple-converted-space"/>
          <w:rFonts w:ascii="Arial" w:hAnsi="Arial" w:cs="Arial"/>
          <w:color w:val="000000" w:themeColor="text1"/>
          <w:shd w:val="clear" w:color="auto" w:fill="FFFFFF"/>
          <w:lang w:val="en-US"/>
        </w:rPr>
        <w:t> </w:t>
      </w:r>
      <w:proofErr w:type="spellStart"/>
      <w:r w:rsidRPr="006420F2">
        <w:rPr>
          <w:rFonts w:ascii="Arial" w:hAnsi="Arial" w:cs="Arial"/>
        </w:rPr>
        <w:fldChar w:fldCharType="begin"/>
      </w:r>
      <w:r w:rsidR="006420F2" w:rsidRPr="006420F2">
        <w:rPr>
          <w:rFonts w:ascii="Arial" w:hAnsi="Arial" w:cs="Arial"/>
          <w:lang w:val="en-US"/>
        </w:rPr>
        <w:instrText>HYPERLINK "http://www.webmd.com/eye-health/glaucoma-eyes"</w:instrText>
      </w:r>
      <w:r w:rsidRPr="006420F2">
        <w:rPr>
          <w:rFonts w:ascii="Arial" w:hAnsi="Arial" w:cs="Arial"/>
        </w:rPr>
        <w:fldChar w:fldCharType="separate"/>
      </w:r>
      <w:r w:rsidR="006420F2" w:rsidRPr="006420F2">
        <w:rPr>
          <w:rStyle w:val="Hipervnculo"/>
          <w:rFonts w:ascii="Arial" w:hAnsi="Arial" w:cs="Arial"/>
          <w:color w:val="000000" w:themeColor="text1"/>
          <w:shd w:val="clear" w:color="auto" w:fill="FFFFFF"/>
          <w:lang w:val="en-US"/>
        </w:rPr>
        <w:t>glaucoma</w:t>
      </w:r>
      <w:r w:rsidRPr="006420F2">
        <w:rPr>
          <w:rFonts w:ascii="Arial" w:hAnsi="Arial" w:cs="Arial"/>
        </w:rPr>
        <w:fldChar w:fldCharType="end"/>
      </w:r>
      <w:r w:rsidR="006420F2" w:rsidRPr="006420F2">
        <w:rPr>
          <w:rFonts w:ascii="Arial" w:hAnsi="Arial" w:cs="Arial"/>
          <w:color w:val="000000" w:themeColor="text1"/>
          <w:shd w:val="clear" w:color="auto" w:fill="FFFFFF"/>
          <w:lang w:val="en-US"/>
        </w:rPr>
        <w:t>or</w:t>
      </w:r>
      <w:proofErr w:type="spellEnd"/>
      <w:r w:rsidR="006420F2" w:rsidRPr="006420F2">
        <w:rPr>
          <w:rStyle w:val="apple-converted-space"/>
          <w:rFonts w:ascii="Arial" w:hAnsi="Arial" w:cs="Arial"/>
          <w:color w:val="000000" w:themeColor="text1"/>
          <w:shd w:val="clear" w:color="auto" w:fill="FFFFFF"/>
          <w:lang w:val="en-US"/>
        </w:rPr>
        <w:t> </w:t>
      </w:r>
      <w:hyperlink r:id="rId8" w:history="1">
        <w:r w:rsidR="006420F2" w:rsidRPr="006420F2">
          <w:rPr>
            <w:rStyle w:val="Hipervnculo"/>
            <w:rFonts w:ascii="Arial" w:hAnsi="Arial" w:cs="Arial"/>
            <w:color w:val="000000" w:themeColor="text1"/>
            <w:shd w:val="clear" w:color="auto" w:fill="FFFFFF"/>
            <w:lang w:val="en-US"/>
          </w:rPr>
          <w:t>nerve pain</w:t>
        </w:r>
      </w:hyperlink>
      <w:r w:rsidR="006420F2" w:rsidRPr="006420F2">
        <w:rPr>
          <w:rFonts w:ascii="Arial" w:hAnsi="Arial" w:cs="Arial"/>
          <w:color w:val="000000" w:themeColor="text1"/>
          <w:shd w:val="clear" w:color="auto" w:fill="FFFFFF"/>
          <w:lang w:val="en-US"/>
        </w:rPr>
        <w:t>.</w:t>
      </w:r>
    </w:p>
    <w:p w:rsidR="006420F2" w:rsidRPr="006420F2" w:rsidRDefault="006420F2" w:rsidP="006420F2">
      <w:pPr>
        <w:pStyle w:val="node"/>
        <w:shd w:val="clear" w:color="auto" w:fill="FFFFFF"/>
        <w:spacing w:before="0" w:beforeAutospacing="0" w:after="0" w:afterAutospacing="0" w:line="240" w:lineRule="atLeast"/>
        <w:rPr>
          <w:rFonts w:ascii="Arial" w:hAnsi="Arial" w:cs="Arial"/>
          <w:color w:val="000000" w:themeColor="text1"/>
          <w:lang w:val="en-US"/>
        </w:rPr>
      </w:pPr>
    </w:p>
    <w:p w:rsidR="006420F2" w:rsidRPr="006420F2" w:rsidRDefault="006420F2" w:rsidP="006420F2">
      <w:pPr>
        <w:pStyle w:val="node"/>
        <w:shd w:val="clear" w:color="auto" w:fill="FFFFFF"/>
        <w:spacing w:before="0" w:beforeAutospacing="0" w:after="0" w:afterAutospacing="0" w:line="240" w:lineRule="atLeast"/>
        <w:rPr>
          <w:rFonts w:ascii="Arial" w:hAnsi="Arial" w:cs="Arial"/>
          <w:color w:val="000000" w:themeColor="text1"/>
          <w:lang w:val="en-US"/>
        </w:rPr>
      </w:pPr>
      <w:r w:rsidRPr="006420F2">
        <w:rPr>
          <w:rFonts w:ascii="Arial" w:hAnsi="Arial" w:cs="Arial"/>
          <w:color w:val="000000" w:themeColor="text1"/>
          <w:lang w:val="en-US"/>
        </w:rPr>
        <w:t>If you live in a state where medical marijuana is legal and your doctor thinks it would help, you’ll get a “marijuana card.” You will be put on a list that allows you to</w:t>
      </w:r>
      <w:r w:rsidRPr="006420F2">
        <w:rPr>
          <w:rStyle w:val="apple-converted-space"/>
          <w:rFonts w:ascii="Arial" w:hAnsi="Arial" w:cs="Arial"/>
          <w:color w:val="000000" w:themeColor="text1"/>
          <w:lang w:val="en-US"/>
        </w:rPr>
        <w:t xml:space="preserve"> buy marijuana</w:t>
      </w:r>
      <w:r w:rsidRPr="006420F2">
        <w:rPr>
          <w:rFonts w:ascii="Arial" w:hAnsi="Arial" w:cs="Arial"/>
          <w:color w:val="000000" w:themeColor="text1"/>
          <w:lang w:val="en-US"/>
        </w:rPr>
        <w:t xml:space="preserve"> from an authorized seller, called a dispensary.</w:t>
      </w:r>
    </w:p>
    <w:p w:rsidR="006420F2" w:rsidRPr="006420F2" w:rsidRDefault="006420F2" w:rsidP="006420F2">
      <w:pPr>
        <w:pStyle w:val="node"/>
        <w:shd w:val="clear" w:color="auto" w:fill="FFFFFF"/>
        <w:spacing w:before="45" w:beforeAutospacing="0" w:after="150" w:afterAutospacing="0" w:line="240" w:lineRule="atLeast"/>
        <w:rPr>
          <w:rFonts w:ascii="Arial" w:hAnsi="Arial" w:cs="Arial"/>
          <w:color w:val="000000" w:themeColor="text1"/>
          <w:lang w:val="en-US"/>
        </w:rPr>
      </w:pPr>
      <w:r w:rsidRPr="006420F2">
        <w:rPr>
          <w:rFonts w:ascii="Arial" w:hAnsi="Arial" w:cs="Arial"/>
          <w:color w:val="000000" w:themeColor="text1"/>
          <w:lang w:val="en-US"/>
        </w:rPr>
        <w:t>Doctors also may prescribe medical marijuana to treat:</w:t>
      </w:r>
    </w:p>
    <w:p w:rsidR="006420F2" w:rsidRPr="006420F2" w:rsidRDefault="006420F2" w:rsidP="006420F2">
      <w:pPr>
        <w:numPr>
          <w:ilvl w:val="0"/>
          <w:numId w:val="1"/>
        </w:numPr>
        <w:shd w:val="clear" w:color="auto" w:fill="FFFFFF"/>
        <w:spacing w:before="100" w:beforeAutospacing="1" w:after="100" w:afterAutospacing="1" w:line="240" w:lineRule="atLeast"/>
        <w:ind w:left="0"/>
        <w:rPr>
          <w:rFonts w:ascii="Arial" w:hAnsi="Arial" w:cs="Arial"/>
          <w:color w:val="000000" w:themeColor="text1"/>
          <w:sz w:val="24"/>
          <w:szCs w:val="24"/>
          <w:lang w:val="en-US"/>
        </w:rPr>
      </w:pPr>
      <w:r w:rsidRPr="006420F2">
        <w:rPr>
          <w:rFonts w:ascii="Arial" w:hAnsi="Arial" w:cs="Arial"/>
          <w:color w:val="000000" w:themeColor="text1"/>
          <w:sz w:val="24"/>
          <w:szCs w:val="24"/>
          <w:lang w:val="en-US"/>
        </w:rPr>
        <w:t>Muscle spasms caused by multiple sclerosis</w:t>
      </w:r>
    </w:p>
    <w:p w:rsidR="006420F2" w:rsidRPr="006420F2" w:rsidRDefault="006420F2" w:rsidP="006420F2">
      <w:pPr>
        <w:numPr>
          <w:ilvl w:val="0"/>
          <w:numId w:val="1"/>
        </w:numPr>
        <w:shd w:val="clear" w:color="auto" w:fill="FFFFFF"/>
        <w:spacing w:before="100" w:beforeAutospacing="1" w:after="100" w:afterAutospacing="1" w:line="240" w:lineRule="atLeast"/>
        <w:ind w:left="0"/>
        <w:rPr>
          <w:rFonts w:ascii="Arial" w:hAnsi="Arial" w:cs="Arial"/>
          <w:color w:val="000000" w:themeColor="text1"/>
          <w:sz w:val="24"/>
          <w:szCs w:val="24"/>
          <w:lang w:val="en-US"/>
        </w:rPr>
      </w:pPr>
      <w:r w:rsidRPr="006420F2">
        <w:rPr>
          <w:rFonts w:ascii="Arial" w:hAnsi="Arial" w:cs="Arial"/>
          <w:color w:val="000000" w:themeColor="text1"/>
          <w:sz w:val="24"/>
          <w:szCs w:val="24"/>
          <w:lang w:val="en-US"/>
        </w:rPr>
        <w:t>Nausea from cancer chemotherapy</w:t>
      </w:r>
    </w:p>
    <w:p w:rsidR="006420F2" w:rsidRPr="006420F2" w:rsidRDefault="006420F2" w:rsidP="006420F2">
      <w:pPr>
        <w:numPr>
          <w:ilvl w:val="0"/>
          <w:numId w:val="1"/>
        </w:numPr>
        <w:shd w:val="clear" w:color="auto" w:fill="FFFFFF"/>
        <w:spacing w:before="100" w:beforeAutospacing="1" w:after="100" w:afterAutospacing="1" w:line="240" w:lineRule="atLeast"/>
        <w:ind w:left="0"/>
        <w:rPr>
          <w:rFonts w:ascii="Arial" w:hAnsi="Arial" w:cs="Arial"/>
          <w:color w:val="000000" w:themeColor="text1"/>
          <w:sz w:val="24"/>
          <w:szCs w:val="24"/>
          <w:lang w:val="en-US"/>
        </w:rPr>
      </w:pPr>
      <w:r w:rsidRPr="006420F2">
        <w:rPr>
          <w:rFonts w:ascii="Arial" w:hAnsi="Arial" w:cs="Arial"/>
          <w:color w:val="000000" w:themeColor="text1"/>
          <w:sz w:val="24"/>
          <w:szCs w:val="24"/>
          <w:lang w:val="en-US"/>
        </w:rPr>
        <w:t>Poor appetite and weight loss caused by chronic illness, such as</w:t>
      </w:r>
      <w:r w:rsidRPr="006420F2">
        <w:rPr>
          <w:rStyle w:val="apple-converted-space"/>
          <w:rFonts w:ascii="Arial" w:hAnsi="Arial" w:cs="Arial"/>
          <w:color w:val="000000" w:themeColor="text1"/>
          <w:sz w:val="24"/>
          <w:szCs w:val="24"/>
          <w:lang w:val="en-US"/>
        </w:rPr>
        <w:t> </w:t>
      </w:r>
      <w:hyperlink r:id="rId9" w:history="1">
        <w:r w:rsidRPr="006420F2">
          <w:rPr>
            <w:rStyle w:val="Hipervnculo"/>
            <w:rFonts w:ascii="Arial" w:hAnsi="Arial" w:cs="Arial"/>
            <w:color w:val="000000" w:themeColor="text1"/>
            <w:sz w:val="24"/>
            <w:szCs w:val="24"/>
            <w:lang w:val="en-US"/>
          </w:rPr>
          <w:t>HIV</w:t>
        </w:r>
      </w:hyperlink>
      <w:r w:rsidRPr="006420F2">
        <w:rPr>
          <w:rFonts w:ascii="Arial" w:hAnsi="Arial" w:cs="Arial"/>
          <w:color w:val="000000" w:themeColor="text1"/>
          <w:sz w:val="24"/>
          <w:szCs w:val="24"/>
          <w:lang w:val="en-US"/>
        </w:rPr>
        <w:t>, or nerve pain</w:t>
      </w:r>
    </w:p>
    <w:p w:rsidR="006420F2" w:rsidRPr="006420F2" w:rsidRDefault="006420F2" w:rsidP="006420F2">
      <w:pPr>
        <w:numPr>
          <w:ilvl w:val="0"/>
          <w:numId w:val="1"/>
        </w:numPr>
        <w:shd w:val="clear" w:color="auto" w:fill="FFFFFF"/>
        <w:spacing w:before="100" w:beforeAutospacing="1" w:after="100" w:afterAutospacing="1" w:line="240" w:lineRule="atLeast"/>
        <w:ind w:left="0"/>
        <w:rPr>
          <w:rFonts w:ascii="Arial" w:hAnsi="Arial" w:cs="Arial"/>
          <w:color w:val="000000" w:themeColor="text1"/>
          <w:sz w:val="24"/>
          <w:szCs w:val="24"/>
          <w:lang w:val="en-US"/>
        </w:rPr>
      </w:pPr>
      <w:r w:rsidRPr="006420F2">
        <w:rPr>
          <w:rFonts w:ascii="Arial" w:hAnsi="Arial" w:cs="Arial"/>
          <w:color w:val="000000" w:themeColor="text1"/>
          <w:sz w:val="24"/>
          <w:szCs w:val="24"/>
          <w:lang w:val="en-US"/>
        </w:rPr>
        <w:t>Seizure disorders</w:t>
      </w:r>
    </w:p>
    <w:p w:rsidR="006420F2" w:rsidRPr="006420F2" w:rsidRDefault="006420F2" w:rsidP="006420F2">
      <w:pPr>
        <w:numPr>
          <w:ilvl w:val="0"/>
          <w:numId w:val="1"/>
        </w:numPr>
        <w:shd w:val="clear" w:color="auto" w:fill="FFFFFF"/>
        <w:spacing w:before="100" w:beforeAutospacing="1" w:after="100" w:afterAutospacing="1" w:line="240" w:lineRule="atLeast"/>
        <w:ind w:left="0"/>
        <w:rPr>
          <w:rFonts w:ascii="Arial" w:hAnsi="Arial" w:cs="Arial"/>
          <w:color w:val="000000" w:themeColor="text1"/>
          <w:sz w:val="24"/>
          <w:szCs w:val="24"/>
          <w:lang w:val="en-US"/>
        </w:rPr>
      </w:pPr>
      <w:proofErr w:type="spellStart"/>
      <w:r w:rsidRPr="006420F2">
        <w:rPr>
          <w:rFonts w:ascii="Arial" w:hAnsi="Arial" w:cs="Arial"/>
          <w:color w:val="000000" w:themeColor="text1"/>
          <w:sz w:val="24"/>
          <w:szCs w:val="24"/>
          <w:lang w:val="en-US"/>
        </w:rPr>
        <w:t>Crohn's</w:t>
      </w:r>
      <w:proofErr w:type="spellEnd"/>
      <w:r w:rsidRPr="006420F2">
        <w:rPr>
          <w:rFonts w:ascii="Arial" w:hAnsi="Arial" w:cs="Arial"/>
          <w:color w:val="000000" w:themeColor="text1"/>
          <w:sz w:val="24"/>
          <w:szCs w:val="24"/>
          <w:lang w:val="en-US"/>
        </w:rPr>
        <w:t xml:space="preserve"> disease</w:t>
      </w:r>
    </w:p>
    <w:p w:rsidR="006420F2" w:rsidRPr="006420F2" w:rsidRDefault="006420F2" w:rsidP="006420F2">
      <w:pPr>
        <w:pStyle w:val="node"/>
        <w:shd w:val="clear" w:color="auto" w:fill="FFFFFF"/>
        <w:spacing w:before="0" w:beforeAutospacing="0" w:after="0" w:afterAutospacing="0" w:line="240" w:lineRule="atLeast"/>
        <w:rPr>
          <w:rFonts w:ascii="Arial" w:hAnsi="Arial" w:cs="Arial"/>
          <w:color w:val="000000" w:themeColor="text1"/>
          <w:lang w:val="en-US"/>
        </w:rPr>
      </w:pPr>
      <w:r w:rsidRPr="006420F2">
        <w:rPr>
          <w:rFonts w:ascii="Arial" w:hAnsi="Arial" w:cs="Arial"/>
          <w:color w:val="000000" w:themeColor="text1"/>
          <w:lang w:val="en-US"/>
        </w:rPr>
        <w:t>The FDA has also approved THC, a key ingredient in marijuana, to</w:t>
      </w:r>
      <w:r w:rsidRPr="006420F2">
        <w:rPr>
          <w:rStyle w:val="apple-converted-space"/>
          <w:rFonts w:ascii="Arial" w:hAnsi="Arial" w:cs="Arial"/>
          <w:color w:val="000000" w:themeColor="text1"/>
          <w:lang w:val="en-US"/>
        </w:rPr>
        <w:t xml:space="preserve"> treat nausea</w:t>
      </w:r>
      <w:r w:rsidRPr="006420F2">
        <w:rPr>
          <w:rFonts w:ascii="Arial" w:hAnsi="Arial" w:cs="Arial"/>
          <w:color w:val="000000" w:themeColor="text1"/>
          <w:lang w:val="en-US"/>
        </w:rPr>
        <w:t xml:space="preserve"> and improve appetite. It's available by prescription</w:t>
      </w:r>
      <w:r w:rsidRPr="006420F2">
        <w:rPr>
          <w:rStyle w:val="apple-converted-space"/>
          <w:rFonts w:ascii="Arial" w:hAnsi="Arial" w:cs="Arial"/>
          <w:color w:val="000000" w:themeColor="text1"/>
          <w:lang w:val="en-US"/>
        </w:rPr>
        <w:t> </w:t>
      </w:r>
      <w:proofErr w:type="spellStart"/>
      <w:r w:rsidR="00296D84" w:rsidRPr="006420F2">
        <w:rPr>
          <w:rFonts w:ascii="Arial" w:hAnsi="Arial" w:cs="Arial"/>
          <w:color w:val="000000" w:themeColor="text1"/>
          <w:lang w:val="en-US"/>
        </w:rPr>
        <w:fldChar w:fldCharType="begin"/>
      </w:r>
      <w:r w:rsidRPr="006420F2">
        <w:rPr>
          <w:rFonts w:ascii="Arial" w:hAnsi="Arial" w:cs="Arial"/>
          <w:color w:val="000000" w:themeColor="text1"/>
          <w:lang w:val="en-US"/>
        </w:rPr>
        <w:instrText xml:space="preserve"> HYPERLINK "http://www.webmd.com/drugs/drug-9308-marinol+oral.aspx" </w:instrText>
      </w:r>
      <w:r w:rsidR="00296D84" w:rsidRPr="006420F2">
        <w:rPr>
          <w:rFonts w:ascii="Arial" w:hAnsi="Arial" w:cs="Arial"/>
          <w:color w:val="000000" w:themeColor="text1"/>
          <w:lang w:val="en-US"/>
        </w:rPr>
        <w:fldChar w:fldCharType="separate"/>
      </w:r>
      <w:r w:rsidRPr="006420F2">
        <w:rPr>
          <w:rStyle w:val="Hipervnculo"/>
          <w:rFonts w:ascii="Arial" w:hAnsi="Arial" w:cs="Arial"/>
          <w:color w:val="000000" w:themeColor="text1"/>
          <w:lang w:val="en-US"/>
        </w:rPr>
        <w:t>Marinol</w:t>
      </w:r>
      <w:proofErr w:type="spellEnd"/>
      <w:r w:rsidR="00296D84" w:rsidRPr="006420F2">
        <w:rPr>
          <w:rFonts w:ascii="Arial" w:hAnsi="Arial" w:cs="Arial"/>
          <w:color w:val="000000" w:themeColor="text1"/>
          <w:lang w:val="en-US"/>
        </w:rPr>
        <w:fldChar w:fldCharType="end"/>
      </w:r>
      <w:r w:rsidRPr="006420F2">
        <w:rPr>
          <w:rStyle w:val="apple-converted-space"/>
          <w:rFonts w:ascii="Arial" w:hAnsi="Arial" w:cs="Arial"/>
          <w:color w:val="000000" w:themeColor="text1"/>
          <w:lang w:val="en-US"/>
        </w:rPr>
        <w:t> </w:t>
      </w:r>
      <w:r w:rsidRPr="006420F2">
        <w:rPr>
          <w:rFonts w:ascii="Arial" w:hAnsi="Arial" w:cs="Arial"/>
          <w:color w:val="000000" w:themeColor="text1"/>
          <w:lang w:val="en-US"/>
        </w:rPr>
        <w:t>(</w:t>
      </w:r>
      <w:proofErr w:type="spellStart"/>
      <w:r w:rsidR="00296D84" w:rsidRPr="006420F2">
        <w:rPr>
          <w:rFonts w:ascii="Arial" w:hAnsi="Arial" w:cs="Arial"/>
          <w:color w:val="000000" w:themeColor="text1"/>
          <w:lang w:val="en-US"/>
        </w:rPr>
        <w:fldChar w:fldCharType="begin"/>
      </w:r>
      <w:r w:rsidRPr="006420F2">
        <w:rPr>
          <w:rFonts w:ascii="Arial" w:hAnsi="Arial" w:cs="Arial"/>
          <w:color w:val="000000" w:themeColor="text1"/>
          <w:lang w:val="en-US"/>
        </w:rPr>
        <w:instrText xml:space="preserve"> HYPERLINK "http://www.webmd.com/drugs/drug-8774-dronabinol+oral.aspx" </w:instrText>
      </w:r>
      <w:r w:rsidR="00296D84" w:rsidRPr="006420F2">
        <w:rPr>
          <w:rFonts w:ascii="Arial" w:hAnsi="Arial" w:cs="Arial"/>
          <w:color w:val="000000" w:themeColor="text1"/>
          <w:lang w:val="en-US"/>
        </w:rPr>
        <w:fldChar w:fldCharType="separate"/>
      </w:r>
      <w:r w:rsidRPr="006420F2">
        <w:rPr>
          <w:rStyle w:val="Hipervnculo"/>
          <w:rFonts w:ascii="Arial" w:hAnsi="Arial" w:cs="Arial"/>
          <w:color w:val="000000" w:themeColor="text1"/>
          <w:lang w:val="en-US"/>
        </w:rPr>
        <w:t>dronabinol</w:t>
      </w:r>
      <w:proofErr w:type="spellEnd"/>
      <w:r w:rsidR="00296D84" w:rsidRPr="006420F2">
        <w:rPr>
          <w:rFonts w:ascii="Arial" w:hAnsi="Arial" w:cs="Arial"/>
          <w:color w:val="000000" w:themeColor="text1"/>
          <w:lang w:val="en-US"/>
        </w:rPr>
        <w:fldChar w:fldCharType="end"/>
      </w:r>
      <w:r w:rsidRPr="006420F2">
        <w:rPr>
          <w:rFonts w:ascii="Arial" w:hAnsi="Arial" w:cs="Arial"/>
          <w:color w:val="000000" w:themeColor="text1"/>
          <w:lang w:val="en-US"/>
        </w:rPr>
        <w:t>) and</w:t>
      </w:r>
      <w:r w:rsidRPr="006420F2">
        <w:rPr>
          <w:rStyle w:val="apple-converted-space"/>
          <w:rFonts w:ascii="Arial" w:hAnsi="Arial" w:cs="Arial"/>
          <w:color w:val="000000" w:themeColor="text1"/>
          <w:lang w:val="en-US"/>
        </w:rPr>
        <w:t> </w:t>
      </w:r>
      <w:proofErr w:type="spellStart"/>
      <w:r w:rsidR="00296D84" w:rsidRPr="006420F2">
        <w:rPr>
          <w:rFonts w:ascii="Arial" w:hAnsi="Arial" w:cs="Arial"/>
          <w:color w:val="000000" w:themeColor="text1"/>
          <w:lang w:val="en-US"/>
        </w:rPr>
        <w:fldChar w:fldCharType="begin"/>
      </w:r>
      <w:r w:rsidRPr="006420F2">
        <w:rPr>
          <w:rFonts w:ascii="Arial" w:hAnsi="Arial" w:cs="Arial"/>
          <w:color w:val="000000" w:themeColor="text1"/>
          <w:lang w:val="en-US"/>
        </w:rPr>
        <w:instrText xml:space="preserve"> HYPERLINK "http://www.webmd.com/drugs/drug-144710-cesamet+oral.aspx" </w:instrText>
      </w:r>
      <w:r w:rsidR="00296D84" w:rsidRPr="006420F2">
        <w:rPr>
          <w:rFonts w:ascii="Arial" w:hAnsi="Arial" w:cs="Arial"/>
          <w:color w:val="000000" w:themeColor="text1"/>
          <w:lang w:val="en-US"/>
        </w:rPr>
        <w:fldChar w:fldCharType="separate"/>
      </w:r>
      <w:proofErr w:type="gramStart"/>
      <w:r w:rsidRPr="006420F2">
        <w:rPr>
          <w:rStyle w:val="Hipervnculo"/>
          <w:rFonts w:ascii="Arial" w:hAnsi="Arial" w:cs="Arial"/>
          <w:color w:val="000000" w:themeColor="text1"/>
          <w:lang w:val="en-US"/>
        </w:rPr>
        <w:t>Cesamet</w:t>
      </w:r>
      <w:proofErr w:type="spellEnd"/>
      <w:proofErr w:type="gramEnd"/>
      <w:r w:rsidR="00296D84" w:rsidRPr="006420F2">
        <w:rPr>
          <w:rFonts w:ascii="Arial" w:hAnsi="Arial" w:cs="Arial"/>
          <w:color w:val="000000" w:themeColor="text1"/>
          <w:lang w:val="en-US"/>
        </w:rPr>
        <w:fldChar w:fldCharType="end"/>
      </w:r>
      <w:r w:rsidRPr="006420F2">
        <w:rPr>
          <w:rFonts w:ascii="Arial" w:hAnsi="Arial" w:cs="Arial"/>
          <w:color w:val="000000" w:themeColor="text1"/>
          <w:lang w:val="en-US"/>
        </w:rPr>
        <w:t>(</w:t>
      </w:r>
      <w:proofErr w:type="spellStart"/>
      <w:r w:rsidR="00296D84" w:rsidRPr="006420F2">
        <w:rPr>
          <w:rFonts w:ascii="Arial" w:hAnsi="Arial" w:cs="Arial"/>
          <w:color w:val="000000" w:themeColor="text1"/>
          <w:lang w:val="en-US"/>
        </w:rPr>
        <w:fldChar w:fldCharType="begin"/>
      </w:r>
      <w:r w:rsidRPr="006420F2">
        <w:rPr>
          <w:rFonts w:ascii="Arial" w:hAnsi="Arial" w:cs="Arial"/>
          <w:color w:val="000000" w:themeColor="text1"/>
          <w:lang w:val="en-US"/>
        </w:rPr>
        <w:instrText xml:space="preserve"> HYPERLINK "http://www.webmd.com/drugs/drug-144706-nabilone+oral.aspx" </w:instrText>
      </w:r>
      <w:r w:rsidR="00296D84" w:rsidRPr="006420F2">
        <w:rPr>
          <w:rFonts w:ascii="Arial" w:hAnsi="Arial" w:cs="Arial"/>
          <w:color w:val="000000" w:themeColor="text1"/>
          <w:lang w:val="en-US"/>
        </w:rPr>
        <w:fldChar w:fldCharType="separate"/>
      </w:r>
      <w:r w:rsidRPr="006420F2">
        <w:rPr>
          <w:rStyle w:val="Hipervnculo"/>
          <w:rFonts w:ascii="Arial" w:hAnsi="Arial" w:cs="Arial"/>
          <w:color w:val="000000" w:themeColor="text1"/>
          <w:lang w:val="en-US"/>
        </w:rPr>
        <w:t>nabilone</w:t>
      </w:r>
      <w:proofErr w:type="spellEnd"/>
      <w:r w:rsidR="00296D84" w:rsidRPr="006420F2">
        <w:rPr>
          <w:rFonts w:ascii="Arial" w:hAnsi="Arial" w:cs="Arial"/>
          <w:color w:val="000000" w:themeColor="text1"/>
          <w:lang w:val="en-US"/>
        </w:rPr>
        <w:fldChar w:fldCharType="end"/>
      </w:r>
      <w:r w:rsidRPr="006420F2">
        <w:rPr>
          <w:rFonts w:ascii="Arial" w:hAnsi="Arial" w:cs="Arial"/>
          <w:color w:val="000000" w:themeColor="text1"/>
          <w:lang w:val="en-US"/>
        </w:rPr>
        <w:t>).</w:t>
      </w:r>
    </w:p>
    <w:p w:rsidR="006420F2" w:rsidRPr="006420F2" w:rsidRDefault="006420F2" w:rsidP="006420F2">
      <w:pPr>
        <w:rPr>
          <w:rFonts w:ascii="Arial" w:hAnsi="Arial" w:cs="Arial"/>
          <w:sz w:val="24"/>
          <w:szCs w:val="24"/>
          <w:lang w:val="en-US"/>
        </w:rPr>
      </w:pPr>
    </w:p>
    <w:p w:rsidR="006420F2" w:rsidRPr="006420F2" w:rsidRDefault="00296D84" w:rsidP="006420F2">
      <w:pPr>
        <w:rPr>
          <w:rFonts w:ascii="Arial" w:hAnsi="Arial" w:cs="Arial"/>
          <w:sz w:val="24"/>
          <w:szCs w:val="24"/>
          <w:lang w:val="en-US"/>
        </w:rPr>
      </w:pPr>
      <w:hyperlink r:id="rId10" w:history="1">
        <w:r w:rsidR="006420F2" w:rsidRPr="006420F2">
          <w:rPr>
            <w:rStyle w:val="Hipervnculo"/>
            <w:rFonts w:ascii="Arial" w:hAnsi="Arial" w:cs="Arial"/>
            <w:sz w:val="24"/>
            <w:szCs w:val="24"/>
            <w:lang w:val="en-US"/>
          </w:rPr>
          <w:t>http://www.webmd.com/pain-management/features/medical-marijuana-uses</w:t>
        </w:r>
      </w:hyperlink>
    </w:p>
    <w:p w:rsidR="006420F2" w:rsidRPr="006420F2" w:rsidRDefault="006420F2" w:rsidP="006420F2">
      <w:pPr>
        <w:spacing w:before="225" w:after="0" w:line="495" w:lineRule="atLeast"/>
        <w:ind w:left="150"/>
        <w:textAlignment w:val="baseline"/>
        <w:outlineLvl w:val="0"/>
        <w:rPr>
          <w:rFonts w:ascii="Arial" w:eastAsia="Times New Roman" w:hAnsi="Arial" w:cs="Arial"/>
          <w:b/>
          <w:bCs/>
          <w:color w:val="000000"/>
          <w:kern w:val="36"/>
          <w:sz w:val="24"/>
          <w:szCs w:val="24"/>
          <w:lang w:val="en-US" w:eastAsia="es-ES"/>
        </w:rPr>
      </w:pPr>
      <w:r w:rsidRPr="006420F2">
        <w:rPr>
          <w:rFonts w:ascii="Arial" w:eastAsia="Times New Roman" w:hAnsi="Arial" w:cs="Arial"/>
          <w:b/>
          <w:bCs/>
          <w:color w:val="000000"/>
          <w:kern w:val="36"/>
          <w:sz w:val="24"/>
          <w:szCs w:val="24"/>
          <w:lang w:val="en-US" w:eastAsia="es-ES"/>
        </w:rPr>
        <w:t>7 uses for medical marijuana</w:t>
      </w:r>
    </w:p>
    <w:p w:rsidR="006420F2" w:rsidRPr="006420F2" w:rsidRDefault="00296D84" w:rsidP="006420F2">
      <w:pPr>
        <w:rPr>
          <w:rFonts w:ascii="Arial" w:hAnsi="Arial" w:cs="Arial"/>
          <w:sz w:val="24"/>
          <w:szCs w:val="24"/>
          <w:lang w:val="en-US"/>
        </w:rPr>
      </w:pPr>
      <w:hyperlink r:id="rId11" w:history="1">
        <w:r w:rsidR="006420F2" w:rsidRPr="006420F2">
          <w:rPr>
            <w:rStyle w:val="Hipervnculo"/>
            <w:rFonts w:ascii="Arial" w:hAnsi="Arial" w:cs="Arial"/>
            <w:sz w:val="24"/>
            <w:szCs w:val="24"/>
            <w:lang w:val="en-US"/>
          </w:rPr>
          <w:t>http://edition.cnn.com/2014/03/07/health/gallery/uses-for-medical-marijuana/</w:t>
        </w:r>
      </w:hyperlink>
    </w:p>
    <w:p w:rsidR="006420F2" w:rsidRPr="006420F2" w:rsidRDefault="006420F2" w:rsidP="006420F2">
      <w:pPr>
        <w:rPr>
          <w:rFonts w:ascii="Arial" w:hAnsi="Arial" w:cs="Arial"/>
          <w:sz w:val="24"/>
          <w:szCs w:val="24"/>
          <w:lang w:val="en-US"/>
        </w:rPr>
      </w:pPr>
    </w:p>
    <w:p w:rsidR="006420F2" w:rsidRPr="0011331F" w:rsidRDefault="006420F2" w:rsidP="006420F2">
      <w:pPr>
        <w:rPr>
          <w:rFonts w:ascii="Arial" w:hAnsi="Arial" w:cs="Arial"/>
          <w:sz w:val="24"/>
          <w:szCs w:val="24"/>
          <w:shd w:val="clear" w:color="auto" w:fill="FFFFFF"/>
          <w:lang w:val="en-US"/>
        </w:rPr>
      </w:pPr>
      <w:r w:rsidRPr="0011331F">
        <w:rPr>
          <w:rFonts w:ascii="Arial" w:hAnsi="Arial" w:cs="Arial"/>
          <w:sz w:val="24"/>
          <w:szCs w:val="24"/>
          <w:shd w:val="clear" w:color="auto" w:fill="FFFFFF"/>
          <w:lang w:val="en-US"/>
        </w:rPr>
        <w:t>Marijuana refers to the dried leaves, flowers, stems, and seeds from the hemp plant</w:t>
      </w:r>
      <w:r w:rsidRPr="0011331F">
        <w:rPr>
          <w:rStyle w:val="apple-converted-space"/>
          <w:rFonts w:ascii="Arial" w:hAnsi="Arial" w:cs="Arial"/>
          <w:sz w:val="24"/>
          <w:szCs w:val="24"/>
          <w:shd w:val="clear" w:color="auto" w:fill="FFFFFF"/>
          <w:lang w:val="en-US"/>
        </w:rPr>
        <w:t> </w:t>
      </w:r>
      <w:r w:rsidRPr="0011331F">
        <w:rPr>
          <w:rStyle w:val="nfasis"/>
          <w:rFonts w:ascii="Arial" w:hAnsi="Arial" w:cs="Arial"/>
          <w:sz w:val="24"/>
          <w:szCs w:val="24"/>
          <w:bdr w:val="none" w:sz="0" w:space="0" w:color="auto" w:frame="1"/>
          <w:shd w:val="clear" w:color="auto" w:fill="FFFFFF"/>
          <w:lang w:val="en-US"/>
        </w:rPr>
        <w:t>Cannabis sativa</w:t>
      </w:r>
      <w:r w:rsidRPr="0011331F">
        <w:rPr>
          <w:rFonts w:ascii="Arial" w:hAnsi="Arial" w:cs="Arial"/>
          <w:sz w:val="24"/>
          <w:szCs w:val="24"/>
          <w:shd w:val="clear" w:color="auto" w:fill="FFFFFF"/>
          <w:lang w:val="en-US"/>
        </w:rPr>
        <w:t>, which contains the psychoactive (mind-altering) chemical delta-9-tetrahydrocannabinol (THC), as well as other related compounds. This plant material can also be concentrated in a resin called hashish or a sticky black liquid called</w:t>
      </w:r>
      <w:r w:rsidRPr="0011331F">
        <w:rPr>
          <w:rStyle w:val="apple-converted-space"/>
          <w:rFonts w:ascii="Arial" w:hAnsi="Arial" w:cs="Arial"/>
          <w:sz w:val="24"/>
          <w:szCs w:val="24"/>
          <w:shd w:val="clear" w:color="auto" w:fill="FFFFFF"/>
          <w:lang w:val="en-US"/>
        </w:rPr>
        <w:t> </w:t>
      </w:r>
      <w:r w:rsidRPr="0011331F">
        <w:rPr>
          <w:rStyle w:val="nfasis"/>
          <w:rFonts w:ascii="Arial" w:hAnsi="Arial" w:cs="Arial"/>
          <w:sz w:val="24"/>
          <w:szCs w:val="24"/>
          <w:bdr w:val="none" w:sz="0" w:space="0" w:color="auto" w:frame="1"/>
          <w:shd w:val="clear" w:color="auto" w:fill="FFFFFF"/>
          <w:lang w:val="en-US"/>
        </w:rPr>
        <w:t>hash oil</w:t>
      </w:r>
      <w:r w:rsidRPr="0011331F">
        <w:rPr>
          <w:rFonts w:ascii="Arial" w:hAnsi="Arial" w:cs="Arial"/>
          <w:i/>
          <w:sz w:val="24"/>
          <w:szCs w:val="24"/>
          <w:shd w:val="clear" w:color="auto" w:fill="FFFFFF"/>
          <w:lang w:val="en-US"/>
        </w:rPr>
        <w:t>.</w:t>
      </w:r>
    </w:p>
    <w:p w:rsidR="006420F2" w:rsidRDefault="006420F2" w:rsidP="006420F2">
      <w:pPr>
        <w:pStyle w:val="Ttulo2"/>
        <w:shd w:val="clear" w:color="auto" w:fill="FFFFFF"/>
        <w:spacing w:before="0" w:after="225" w:line="336" w:lineRule="atLeast"/>
        <w:textAlignment w:val="baseline"/>
        <w:rPr>
          <w:rFonts w:ascii="Arial" w:hAnsi="Arial" w:cs="Arial"/>
          <w:bCs w:val="0"/>
          <w:color w:val="000000" w:themeColor="text1"/>
          <w:sz w:val="24"/>
          <w:szCs w:val="24"/>
          <w:lang w:val="en-US"/>
        </w:rPr>
      </w:pPr>
    </w:p>
    <w:p w:rsidR="006420F2" w:rsidRDefault="006420F2" w:rsidP="006420F2">
      <w:pPr>
        <w:pStyle w:val="Ttulo2"/>
        <w:shd w:val="clear" w:color="auto" w:fill="FFFFFF"/>
        <w:spacing w:before="0" w:after="225" w:line="336" w:lineRule="atLeast"/>
        <w:textAlignment w:val="baseline"/>
        <w:rPr>
          <w:rFonts w:ascii="Arial" w:hAnsi="Arial" w:cs="Arial"/>
          <w:bCs w:val="0"/>
          <w:color w:val="000000" w:themeColor="text1"/>
          <w:sz w:val="24"/>
          <w:szCs w:val="24"/>
          <w:lang w:val="en-US"/>
        </w:rPr>
      </w:pPr>
    </w:p>
    <w:p w:rsidR="006420F2" w:rsidRPr="006420F2" w:rsidRDefault="006420F2" w:rsidP="006420F2">
      <w:pPr>
        <w:pStyle w:val="Ttulo2"/>
        <w:shd w:val="clear" w:color="auto" w:fill="FFFFFF"/>
        <w:spacing w:before="0" w:after="225" w:line="336" w:lineRule="atLeast"/>
        <w:jc w:val="center"/>
        <w:textAlignment w:val="baseline"/>
        <w:rPr>
          <w:rFonts w:ascii="Arial" w:hAnsi="Arial" w:cs="Arial"/>
          <w:bCs w:val="0"/>
          <w:color w:val="000000" w:themeColor="text1"/>
          <w:sz w:val="40"/>
          <w:szCs w:val="40"/>
          <w:lang w:val="en-US"/>
        </w:rPr>
      </w:pPr>
      <w:r w:rsidRPr="006420F2">
        <w:rPr>
          <w:rFonts w:ascii="Arial" w:hAnsi="Arial" w:cs="Arial"/>
          <w:bCs w:val="0"/>
          <w:color w:val="000000" w:themeColor="text1"/>
          <w:sz w:val="40"/>
          <w:szCs w:val="40"/>
          <w:lang w:val="en-US"/>
        </w:rPr>
        <w:lastRenderedPageBreak/>
        <w:t>How is Marijuana Used?</w:t>
      </w:r>
    </w:p>
    <w:p w:rsidR="006420F2" w:rsidRPr="006420F2" w:rsidRDefault="006420F2" w:rsidP="006420F2">
      <w:pPr>
        <w:pStyle w:val="NormalWeb"/>
        <w:shd w:val="clear" w:color="auto" w:fill="FFFFFF"/>
        <w:spacing w:before="0" w:beforeAutospacing="0" w:after="528" w:afterAutospacing="0" w:line="288" w:lineRule="atLeast"/>
        <w:textAlignment w:val="baseline"/>
        <w:rPr>
          <w:rFonts w:ascii="Arial" w:hAnsi="Arial" w:cs="Arial"/>
          <w:color w:val="444444"/>
          <w:lang w:val="en-US"/>
        </w:rPr>
      </w:pPr>
      <w:r w:rsidRPr="006420F2">
        <w:rPr>
          <w:rFonts w:ascii="Arial" w:hAnsi="Arial" w:cs="Arial"/>
          <w:color w:val="444444"/>
          <w:lang w:val="en-US"/>
        </w:rPr>
        <w:t>Marijuana is usually smoked in hand-rolled cigarettes (joints) or in pipes or water pipes (bongs). It is also smoked in blunts—cigars that have been emptied of tobacco and refilled with a mixture of marijuana and tobacco. Marijuana smoke has a pungent and distinctive, usually sweet-and-sour, odor. Marijuana can also be mixed in food or brewed as a tea.</w:t>
      </w:r>
    </w:p>
    <w:p w:rsidR="006420F2" w:rsidRPr="006420F2" w:rsidRDefault="00296D84" w:rsidP="006420F2">
      <w:pPr>
        <w:pStyle w:val="NormalWeb"/>
        <w:shd w:val="clear" w:color="auto" w:fill="FFFFFF"/>
        <w:spacing w:before="0" w:beforeAutospacing="0" w:after="528" w:afterAutospacing="0" w:line="288" w:lineRule="atLeast"/>
        <w:textAlignment w:val="baseline"/>
        <w:rPr>
          <w:rFonts w:ascii="Arial" w:hAnsi="Arial" w:cs="Arial"/>
          <w:color w:val="444444"/>
          <w:lang w:val="en-US"/>
        </w:rPr>
      </w:pPr>
      <w:hyperlink r:id="rId12" w:history="1">
        <w:r w:rsidR="006420F2" w:rsidRPr="006420F2">
          <w:rPr>
            <w:rStyle w:val="Hipervnculo"/>
            <w:rFonts w:ascii="Arial" w:hAnsi="Arial" w:cs="Arial"/>
            <w:lang w:val="en-US"/>
          </w:rPr>
          <w:t>http://www.drugabuse.gov/publications/drugfacts/marijuana</w:t>
        </w:r>
      </w:hyperlink>
    </w:p>
    <w:p w:rsidR="006420F2" w:rsidRPr="006420F2" w:rsidRDefault="006420F2" w:rsidP="006420F2">
      <w:pPr>
        <w:rPr>
          <w:rFonts w:ascii="Arial" w:hAnsi="Arial" w:cs="Arial"/>
          <w:bCs/>
          <w:color w:val="000000" w:themeColor="text1"/>
          <w:sz w:val="24"/>
          <w:szCs w:val="24"/>
          <w:lang w:val="en-US"/>
        </w:rPr>
      </w:pPr>
    </w:p>
    <w:p w:rsidR="006420F2" w:rsidRPr="006420F2" w:rsidRDefault="006420F2" w:rsidP="006420F2">
      <w:pPr>
        <w:rPr>
          <w:rFonts w:ascii="Arial" w:hAnsi="Arial" w:cs="Arial"/>
          <w:bCs/>
          <w:color w:val="000000" w:themeColor="text1"/>
          <w:sz w:val="24"/>
          <w:szCs w:val="24"/>
          <w:lang w:val="en-US"/>
        </w:rPr>
      </w:pPr>
      <w:r w:rsidRPr="006420F2">
        <w:rPr>
          <w:rFonts w:ascii="Arial" w:hAnsi="Arial" w:cs="Arial"/>
          <w:bCs/>
          <w:color w:val="000000" w:themeColor="text1"/>
          <w:sz w:val="24"/>
          <w:szCs w:val="24"/>
          <w:lang w:val="en-US"/>
        </w:rPr>
        <w:t>Marijuana is the most commonly used</w:t>
      </w:r>
      <w:r w:rsidRPr="006420F2">
        <w:rPr>
          <w:rStyle w:val="apple-converted-space"/>
          <w:rFonts w:ascii="Arial" w:hAnsi="Arial" w:cs="Arial"/>
          <w:bCs/>
          <w:color w:val="000000" w:themeColor="text1"/>
          <w:sz w:val="24"/>
          <w:szCs w:val="24"/>
          <w:lang w:val="en-US"/>
        </w:rPr>
        <w:t xml:space="preserve"> illegal drug</w:t>
      </w:r>
      <w:r w:rsidRPr="006420F2">
        <w:rPr>
          <w:rFonts w:ascii="Arial" w:hAnsi="Arial" w:cs="Arial"/>
          <w:bCs/>
          <w:color w:val="000000" w:themeColor="text1"/>
          <w:sz w:val="24"/>
          <w:szCs w:val="24"/>
          <w:lang w:val="en-US"/>
        </w:rPr>
        <w:t xml:space="preserve"> in the U.S. and the world, and was a well-established medicine until it was federally criminalized in 1937. A majority of Americans believe marijuana should be legally regulated.</w:t>
      </w:r>
    </w:p>
    <w:p w:rsidR="006420F2" w:rsidRPr="006420F2" w:rsidRDefault="006420F2" w:rsidP="006420F2">
      <w:pPr>
        <w:pStyle w:val="Ttulo2"/>
        <w:pBdr>
          <w:top w:val="single" w:sz="6" w:space="8" w:color="D8D6D3"/>
        </w:pBdr>
        <w:spacing w:before="0" w:line="336" w:lineRule="atLeast"/>
        <w:rPr>
          <w:rFonts w:ascii="Arial" w:hAnsi="Arial" w:cs="Arial"/>
          <w:bCs w:val="0"/>
          <w:color w:val="33312D"/>
          <w:sz w:val="24"/>
          <w:szCs w:val="24"/>
          <w:lang w:val="en-US"/>
        </w:rPr>
      </w:pPr>
      <w:r w:rsidRPr="006420F2">
        <w:rPr>
          <w:rStyle w:val="Textoennegrita"/>
          <w:rFonts w:ascii="Arial" w:hAnsi="Arial" w:cs="Arial"/>
          <w:color w:val="C60C30"/>
          <w:sz w:val="24"/>
          <w:szCs w:val="24"/>
          <w:lang w:val="en-US"/>
        </w:rPr>
        <w:t>Fact #1: </w:t>
      </w:r>
      <w:r w:rsidRPr="006420F2">
        <w:rPr>
          <w:rStyle w:val="Textoennegrita"/>
          <w:rFonts w:ascii="Arial" w:hAnsi="Arial" w:cs="Arial"/>
          <w:color w:val="33312D"/>
          <w:sz w:val="24"/>
          <w:szCs w:val="24"/>
          <w:lang w:val="en-US"/>
        </w:rPr>
        <w:t>Roughly 750,000 people are arrested for marijuana each year, the vast majority of them for simple possession, with racial minorities over-represented.</w:t>
      </w:r>
    </w:p>
    <w:p w:rsidR="006420F2" w:rsidRPr="006420F2" w:rsidRDefault="006420F2" w:rsidP="006420F2">
      <w:pPr>
        <w:pStyle w:val="Ttulo2"/>
        <w:pBdr>
          <w:top w:val="single" w:sz="6" w:space="8" w:color="D8D6D3"/>
        </w:pBdr>
        <w:spacing w:before="0" w:line="336" w:lineRule="atLeast"/>
        <w:rPr>
          <w:rFonts w:ascii="Arial" w:hAnsi="Arial" w:cs="Arial"/>
          <w:b w:val="0"/>
          <w:bCs w:val="0"/>
          <w:color w:val="33312D"/>
          <w:sz w:val="24"/>
          <w:szCs w:val="24"/>
          <w:lang w:val="en-US"/>
        </w:rPr>
      </w:pPr>
      <w:r w:rsidRPr="006420F2">
        <w:rPr>
          <w:rStyle w:val="Textoennegrita"/>
          <w:rFonts w:ascii="Arial" w:hAnsi="Arial" w:cs="Arial"/>
          <w:color w:val="C60C30"/>
          <w:sz w:val="24"/>
          <w:szCs w:val="24"/>
          <w:lang w:val="en-US"/>
        </w:rPr>
        <w:t>Fact #2: </w:t>
      </w:r>
      <w:r w:rsidRPr="006420F2">
        <w:rPr>
          <w:rStyle w:val="Textoennegrita"/>
          <w:rFonts w:ascii="Arial" w:hAnsi="Arial" w:cs="Arial"/>
          <w:color w:val="33312D"/>
          <w:sz w:val="24"/>
          <w:szCs w:val="24"/>
          <w:lang w:val="en-US"/>
        </w:rPr>
        <w:t>Most marijuana users never use any other illicit drug.</w:t>
      </w:r>
    </w:p>
    <w:p w:rsidR="006420F2" w:rsidRPr="006420F2" w:rsidRDefault="006420F2" w:rsidP="006420F2">
      <w:pPr>
        <w:pStyle w:val="Ttulo2"/>
        <w:pBdr>
          <w:top w:val="single" w:sz="6" w:space="8" w:color="D8D6D3"/>
        </w:pBdr>
        <w:spacing w:before="0" w:line="336" w:lineRule="atLeast"/>
        <w:rPr>
          <w:rFonts w:ascii="Arial" w:hAnsi="Arial" w:cs="Arial"/>
          <w:b w:val="0"/>
          <w:bCs w:val="0"/>
          <w:color w:val="33312D"/>
          <w:sz w:val="24"/>
          <w:szCs w:val="24"/>
          <w:lang w:val="en-US"/>
        </w:rPr>
      </w:pPr>
      <w:r w:rsidRPr="006420F2">
        <w:rPr>
          <w:rStyle w:val="Textoennegrita"/>
          <w:rFonts w:ascii="Arial" w:hAnsi="Arial" w:cs="Arial"/>
          <w:color w:val="C60C30"/>
          <w:sz w:val="24"/>
          <w:szCs w:val="24"/>
          <w:lang w:val="en-US"/>
        </w:rPr>
        <w:t>Fact #3:</w:t>
      </w:r>
      <w:r w:rsidRPr="006420F2">
        <w:rPr>
          <w:rStyle w:val="Textoennegrita"/>
          <w:rFonts w:ascii="Arial" w:hAnsi="Arial" w:cs="Arial"/>
          <w:color w:val="33312D"/>
          <w:sz w:val="24"/>
          <w:szCs w:val="24"/>
          <w:lang w:val="en-US"/>
        </w:rPr>
        <w:t> Increasing admissions for treatment are a reflection of the criminal justice system’s predominant role, rather than increasing rates of clinical dependence.</w:t>
      </w:r>
    </w:p>
    <w:p w:rsidR="006420F2" w:rsidRPr="006420F2" w:rsidRDefault="006420F2" w:rsidP="006420F2">
      <w:pPr>
        <w:pStyle w:val="Ttulo2"/>
        <w:pBdr>
          <w:top w:val="single" w:sz="6" w:space="8" w:color="D8D6D3"/>
        </w:pBdr>
        <w:spacing w:before="0" w:line="336" w:lineRule="atLeast"/>
        <w:rPr>
          <w:rFonts w:ascii="Arial" w:hAnsi="Arial" w:cs="Arial"/>
          <w:b w:val="0"/>
          <w:bCs w:val="0"/>
          <w:color w:val="33312D"/>
          <w:sz w:val="24"/>
          <w:szCs w:val="24"/>
          <w:lang w:val="en-US"/>
        </w:rPr>
      </w:pPr>
      <w:r w:rsidRPr="006420F2">
        <w:rPr>
          <w:rStyle w:val="Textoennegrita"/>
          <w:rFonts w:ascii="Arial" w:hAnsi="Arial" w:cs="Arial"/>
          <w:color w:val="C60C30"/>
          <w:sz w:val="24"/>
          <w:szCs w:val="24"/>
          <w:lang w:val="en-US"/>
        </w:rPr>
        <w:t>Fact #4:</w:t>
      </w:r>
      <w:r w:rsidRPr="006420F2">
        <w:rPr>
          <w:rStyle w:val="Textoennegrita"/>
          <w:rFonts w:ascii="Arial" w:hAnsi="Arial" w:cs="Arial"/>
          <w:color w:val="33312D"/>
          <w:sz w:val="24"/>
          <w:szCs w:val="24"/>
          <w:lang w:val="en-US"/>
        </w:rPr>
        <w:t> Marijuana potency is not related to risk of dependence or health impacts.</w:t>
      </w:r>
    </w:p>
    <w:p w:rsidR="006420F2" w:rsidRPr="006420F2" w:rsidRDefault="006420F2" w:rsidP="006420F2">
      <w:pPr>
        <w:pStyle w:val="Ttulo2"/>
        <w:pBdr>
          <w:top w:val="single" w:sz="6" w:space="8" w:color="D8D6D3"/>
        </w:pBdr>
        <w:spacing w:before="0" w:line="336" w:lineRule="atLeast"/>
        <w:rPr>
          <w:rFonts w:ascii="Arial" w:hAnsi="Arial" w:cs="Arial"/>
          <w:b w:val="0"/>
          <w:bCs w:val="0"/>
          <w:color w:val="33312D"/>
          <w:sz w:val="24"/>
          <w:szCs w:val="24"/>
          <w:lang w:val="en-US"/>
        </w:rPr>
      </w:pPr>
      <w:r w:rsidRPr="006420F2">
        <w:rPr>
          <w:rStyle w:val="Textoennegrita"/>
          <w:rFonts w:ascii="Arial" w:hAnsi="Arial" w:cs="Arial"/>
          <w:color w:val="C60C30"/>
          <w:sz w:val="24"/>
          <w:szCs w:val="24"/>
          <w:lang w:val="en-US"/>
        </w:rPr>
        <w:t>Fact #5:</w:t>
      </w:r>
      <w:r w:rsidRPr="006420F2">
        <w:rPr>
          <w:rStyle w:val="Textoennegrita"/>
          <w:rFonts w:ascii="Arial" w:hAnsi="Arial" w:cs="Arial"/>
          <w:color w:val="33312D"/>
          <w:sz w:val="24"/>
          <w:szCs w:val="24"/>
          <w:lang w:val="en-US"/>
        </w:rPr>
        <w:t> Marijuana can be good for mental health.</w:t>
      </w:r>
    </w:p>
    <w:p w:rsidR="006420F2" w:rsidRPr="006420F2" w:rsidRDefault="006420F2" w:rsidP="006420F2">
      <w:pPr>
        <w:pStyle w:val="Ttulo2"/>
        <w:pBdr>
          <w:top w:val="single" w:sz="6" w:space="8" w:color="D8D6D3"/>
        </w:pBdr>
        <w:spacing w:before="0" w:line="336" w:lineRule="atLeast"/>
        <w:rPr>
          <w:rFonts w:ascii="Arial" w:hAnsi="Arial" w:cs="Arial"/>
          <w:b w:val="0"/>
          <w:bCs w:val="0"/>
          <w:color w:val="33312D"/>
          <w:sz w:val="24"/>
          <w:szCs w:val="24"/>
          <w:lang w:val="en-US"/>
        </w:rPr>
      </w:pPr>
      <w:r w:rsidRPr="006420F2">
        <w:rPr>
          <w:rStyle w:val="Textoennegrita"/>
          <w:rFonts w:ascii="Arial" w:hAnsi="Arial" w:cs="Arial"/>
          <w:color w:val="C60C30"/>
          <w:sz w:val="24"/>
          <w:szCs w:val="24"/>
          <w:lang w:val="en-US"/>
        </w:rPr>
        <w:t>Fact #6:</w:t>
      </w:r>
      <w:r w:rsidRPr="006420F2">
        <w:rPr>
          <w:rStyle w:val="Textoennegrita"/>
          <w:rFonts w:ascii="Arial" w:hAnsi="Arial" w:cs="Arial"/>
          <w:color w:val="33312D"/>
          <w:sz w:val="24"/>
          <w:szCs w:val="24"/>
          <w:lang w:val="en-US"/>
        </w:rPr>
        <w:t> Marijuana can be protective against the formation of cancer.</w:t>
      </w:r>
    </w:p>
    <w:p w:rsidR="006420F2" w:rsidRPr="006420F2" w:rsidRDefault="006420F2" w:rsidP="006420F2">
      <w:pPr>
        <w:pStyle w:val="Ttulo2"/>
        <w:pBdr>
          <w:top w:val="single" w:sz="6" w:space="8" w:color="D8D6D3"/>
        </w:pBdr>
        <w:spacing w:before="0" w:line="336" w:lineRule="atLeast"/>
        <w:rPr>
          <w:rFonts w:ascii="Arial" w:hAnsi="Arial" w:cs="Arial"/>
          <w:b w:val="0"/>
          <w:bCs w:val="0"/>
          <w:color w:val="33312D"/>
          <w:sz w:val="24"/>
          <w:szCs w:val="24"/>
          <w:lang w:val="en-US"/>
        </w:rPr>
      </w:pPr>
      <w:r w:rsidRPr="006420F2">
        <w:rPr>
          <w:rStyle w:val="Textoennegrita"/>
          <w:rFonts w:ascii="Arial" w:hAnsi="Arial" w:cs="Arial"/>
          <w:color w:val="C60C30"/>
          <w:sz w:val="24"/>
          <w:szCs w:val="24"/>
          <w:lang w:val="en-US"/>
        </w:rPr>
        <w:t>Fact #7:</w:t>
      </w:r>
      <w:r w:rsidRPr="006420F2">
        <w:rPr>
          <w:rStyle w:val="Textoennegrita"/>
          <w:rFonts w:ascii="Arial" w:hAnsi="Arial" w:cs="Arial"/>
          <w:color w:val="33312D"/>
          <w:sz w:val="24"/>
          <w:szCs w:val="24"/>
          <w:lang w:val="en-US"/>
        </w:rPr>
        <w:t xml:space="preserve"> Marijuana has been proven helpful for treating the symptoms of a variety of medical conditions. The body's </w:t>
      </w:r>
      <w:proofErr w:type="spellStart"/>
      <w:r w:rsidRPr="006420F2">
        <w:rPr>
          <w:rStyle w:val="Textoennegrita"/>
          <w:rFonts w:ascii="Arial" w:hAnsi="Arial" w:cs="Arial"/>
          <w:color w:val="33312D"/>
          <w:sz w:val="24"/>
          <w:szCs w:val="24"/>
          <w:lang w:val="en-US"/>
        </w:rPr>
        <w:t>endocannabinoid</w:t>
      </w:r>
      <w:proofErr w:type="spellEnd"/>
      <w:r w:rsidRPr="006420F2">
        <w:rPr>
          <w:rStyle w:val="Textoennegrita"/>
          <w:rFonts w:ascii="Arial" w:hAnsi="Arial" w:cs="Arial"/>
          <w:color w:val="33312D"/>
          <w:sz w:val="24"/>
          <w:szCs w:val="24"/>
          <w:lang w:val="en-US"/>
        </w:rPr>
        <w:t xml:space="preserve"> system may explain why.</w:t>
      </w:r>
    </w:p>
    <w:p w:rsidR="006420F2" w:rsidRPr="006420F2" w:rsidRDefault="006420F2" w:rsidP="006420F2">
      <w:pPr>
        <w:pStyle w:val="Ttulo2"/>
        <w:pBdr>
          <w:top w:val="single" w:sz="6" w:space="8" w:color="D8D6D3"/>
        </w:pBdr>
        <w:spacing w:before="0" w:line="336" w:lineRule="atLeast"/>
        <w:rPr>
          <w:rFonts w:ascii="Arial" w:hAnsi="Arial" w:cs="Arial"/>
          <w:bCs w:val="0"/>
          <w:color w:val="33312D"/>
          <w:sz w:val="24"/>
          <w:szCs w:val="24"/>
          <w:lang w:val="en-US"/>
        </w:rPr>
      </w:pPr>
      <w:r w:rsidRPr="006420F2">
        <w:rPr>
          <w:rStyle w:val="Textoennegrita"/>
          <w:rFonts w:ascii="Arial" w:hAnsi="Arial" w:cs="Arial"/>
          <w:color w:val="C60C30"/>
          <w:sz w:val="24"/>
          <w:szCs w:val="24"/>
          <w:lang w:val="en-US"/>
        </w:rPr>
        <w:t>Fact #8: </w:t>
      </w:r>
      <w:r w:rsidRPr="006420F2">
        <w:rPr>
          <w:rStyle w:val="Textoennegrita"/>
          <w:rFonts w:ascii="Arial" w:hAnsi="Arial" w:cs="Arial"/>
          <w:color w:val="33312D"/>
          <w:sz w:val="24"/>
          <w:szCs w:val="24"/>
          <w:lang w:val="en-US"/>
        </w:rPr>
        <w:t> Rates of marijuana use among young people tend to DECREASE when a state adopts medical marijuana.</w:t>
      </w:r>
    </w:p>
    <w:p w:rsidR="006420F2" w:rsidRPr="006420F2" w:rsidRDefault="006420F2" w:rsidP="006420F2">
      <w:pPr>
        <w:pStyle w:val="Ttulo2"/>
        <w:pBdr>
          <w:top w:val="single" w:sz="6" w:space="8" w:color="D8D6D3"/>
        </w:pBdr>
        <w:spacing w:before="0" w:line="336" w:lineRule="atLeast"/>
        <w:rPr>
          <w:rFonts w:ascii="Arial" w:hAnsi="Arial" w:cs="Arial"/>
          <w:bCs w:val="0"/>
          <w:color w:val="33312D"/>
          <w:sz w:val="24"/>
          <w:szCs w:val="24"/>
          <w:lang w:val="en-US"/>
        </w:rPr>
      </w:pPr>
      <w:r w:rsidRPr="006420F2">
        <w:rPr>
          <w:rStyle w:val="Textoennegrita"/>
          <w:rFonts w:ascii="Arial" w:hAnsi="Arial" w:cs="Arial"/>
          <w:color w:val="C60C30"/>
          <w:sz w:val="24"/>
          <w:szCs w:val="24"/>
          <w:lang w:val="en-US"/>
        </w:rPr>
        <w:t>Fact #9: </w:t>
      </w:r>
      <w:r w:rsidRPr="006420F2">
        <w:rPr>
          <w:rStyle w:val="Textoennegrita"/>
          <w:rFonts w:ascii="Arial" w:hAnsi="Arial" w:cs="Arial"/>
          <w:color w:val="33312D"/>
          <w:sz w:val="24"/>
          <w:szCs w:val="24"/>
          <w:lang w:val="en-US"/>
        </w:rPr>
        <w:t> Marijuana does not cause long-term cognitive impairment in adult users.</w:t>
      </w:r>
    </w:p>
    <w:p w:rsidR="006420F2" w:rsidRPr="006420F2" w:rsidRDefault="006420F2" w:rsidP="006420F2">
      <w:pPr>
        <w:pStyle w:val="Ttulo2"/>
        <w:pBdr>
          <w:top w:val="single" w:sz="6" w:space="8" w:color="D8D6D3"/>
        </w:pBdr>
        <w:spacing w:before="0" w:line="336" w:lineRule="atLeast"/>
        <w:rPr>
          <w:rStyle w:val="Textoennegrita"/>
          <w:rFonts w:ascii="Arial" w:hAnsi="Arial" w:cs="Arial"/>
          <w:bCs/>
          <w:color w:val="33312D"/>
          <w:sz w:val="24"/>
          <w:szCs w:val="24"/>
          <w:lang w:val="en-US"/>
        </w:rPr>
      </w:pPr>
      <w:r w:rsidRPr="006420F2">
        <w:rPr>
          <w:rStyle w:val="Textoennegrita"/>
          <w:rFonts w:ascii="Arial" w:hAnsi="Arial" w:cs="Arial"/>
          <w:color w:val="C60C30"/>
          <w:sz w:val="24"/>
          <w:szCs w:val="24"/>
          <w:lang w:val="en-US"/>
        </w:rPr>
        <w:lastRenderedPageBreak/>
        <w:t>Fact #10:</w:t>
      </w:r>
      <w:r w:rsidRPr="006420F2">
        <w:rPr>
          <w:rStyle w:val="Textoennegrita"/>
          <w:rFonts w:ascii="Arial" w:hAnsi="Arial" w:cs="Arial"/>
          <w:color w:val="33312D"/>
          <w:sz w:val="24"/>
          <w:szCs w:val="24"/>
          <w:lang w:val="en-US"/>
        </w:rPr>
        <w:t> There is no compelling evidence that marijuana contributes substantially to traffic accidents and fatalities.</w:t>
      </w:r>
    </w:p>
    <w:p w:rsidR="006420F2" w:rsidRPr="006420F2" w:rsidRDefault="006420F2" w:rsidP="006420F2">
      <w:pPr>
        <w:rPr>
          <w:rFonts w:ascii="Arial" w:hAnsi="Arial" w:cs="Arial"/>
          <w:sz w:val="24"/>
          <w:szCs w:val="24"/>
          <w:lang w:val="en-US"/>
        </w:rPr>
      </w:pPr>
    </w:p>
    <w:p w:rsidR="006420F2" w:rsidRPr="006420F2" w:rsidRDefault="00296D84" w:rsidP="006420F2">
      <w:pPr>
        <w:rPr>
          <w:rFonts w:ascii="Arial" w:hAnsi="Arial" w:cs="Arial"/>
          <w:sz w:val="24"/>
          <w:szCs w:val="24"/>
          <w:lang w:val="en-US"/>
        </w:rPr>
      </w:pPr>
      <w:hyperlink r:id="rId13" w:history="1">
        <w:r w:rsidR="006420F2" w:rsidRPr="006420F2">
          <w:rPr>
            <w:rStyle w:val="Hipervnculo"/>
            <w:rFonts w:ascii="Arial" w:hAnsi="Arial" w:cs="Arial"/>
            <w:sz w:val="24"/>
            <w:szCs w:val="24"/>
            <w:lang w:val="en-US"/>
          </w:rPr>
          <w:t>http://www.drugpolicy.org/drug-facts/10-facts-about-marijuana</w:t>
        </w:r>
      </w:hyperlink>
    </w:p>
    <w:p w:rsidR="006420F2" w:rsidRPr="006420F2" w:rsidRDefault="006420F2" w:rsidP="006420F2">
      <w:pPr>
        <w:shd w:val="clear" w:color="auto" w:fill="FFFFFF"/>
        <w:spacing w:after="68" w:line="543" w:lineRule="atLeast"/>
        <w:textAlignment w:val="baseline"/>
        <w:outlineLvl w:val="0"/>
        <w:rPr>
          <w:rFonts w:ascii="Arial" w:eastAsia="Times New Roman" w:hAnsi="Arial" w:cs="Arial"/>
          <w:color w:val="333333"/>
          <w:spacing w:val="14"/>
          <w:kern w:val="36"/>
          <w:sz w:val="24"/>
          <w:szCs w:val="24"/>
          <w:lang w:val="en-US" w:eastAsia="es-CO"/>
        </w:rPr>
      </w:pPr>
    </w:p>
    <w:p w:rsidR="006420F2" w:rsidRPr="006420F2" w:rsidRDefault="006420F2" w:rsidP="0011331F">
      <w:pPr>
        <w:shd w:val="clear" w:color="auto" w:fill="FFFFFF"/>
        <w:spacing w:after="68" w:line="543" w:lineRule="atLeast"/>
        <w:jc w:val="center"/>
        <w:textAlignment w:val="baseline"/>
        <w:outlineLvl w:val="0"/>
        <w:rPr>
          <w:rFonts w:ascii="Arial" w:eastAsia="Times New Roman" w:hAnsi="Arial" w:cs="Arial"/>
          <w:b/>
          <w:color w:val="333333"/>
          <w:spacing w:val="14"/>
          <w:kern w:val="36"/>
          <w:sz w:val="40"/>
          <w:szCs w:val="40"/>
          <w:lang w:eastAsia="es-CO"/>
        </w:rPr>
      </w:pPr>
      <w:proofErr w:type="spellStart"/>
      <w:r w:rsidRPr="006420F2">
        <w:rPr>
          <w:rFonts w:ascii="Arial" w:eastAsia="Times New Roman" w:hAnsi="Arial" w:cs="Arial"/>
          <w:b/>
          <w:color w:val="333333"/>
          <w:spacing w:val="14"/>
          <w:kern w:val="36"/>
          <w:sz w:val="40"/>
          <w:szCs w:val="40"/>
          <w:lang w:eastAsia="es-CO"/>
        </w:rPr>
        <w:t>Arrest</w:t>
      </w:r>
      <w:proofErr w:type="spellEnd"/>
      <w:r w:rsidRPr="006420F2">
        <w:rPr>
          <w:rFonts w:ascii="Arial" w:eastAsia="Times New Roman" w:hAnsi="Arial" w:cs="Arial"/>
          <w:b/>
          <w:color w:val="333333"/>
          <w:spacing w:val="14"/>
          <w:kern w:val="36"/>
          <w:sz w:val="40"/>
          <w:szCs w:val="40"/>
          <w:lang w:eastAsia="es-CO"/>
        </w:rPr>
        <w:t xml:space="preserve"> </w:t>
      </w:r>
      <w:proofErr w:type="spellStart"/>
      <w:r w:rsidRPr="006420F2">
        <w:rPr>
          <w:rFonts w:ascii="Arial" w:eastAsia="Times New Roman" w:hAnsi="Arial" w:cs="Arial"/>
          <w:b/>
          <w:color w:val="333333"/>
          <w:spacing w:val="14"/>
          <w:kern w:val="36"/>
          <w:sz w:val="40"/>
          <w:szCs w:val="40"/>
          <w:lang w:eastAsia="es-CO"/>
        </w:rPr>
        <w:t>Reports</w:t>
      </w:r>
      <w:proofErr w:type="spellEnd"/>
    </w:p>
    <w:p w:rsidR="006420F2" w:rsidRPr="006420F2" w:rsidRDefault="006420F2" w:rsidP="006420F2">
      <w:pPr>
        <w:shd w:val="clear" w:color="auto" w:fill="FFFFFF"/>
        <w:spacing w:after="0" w:line="277" w:lineRule="atLeast"/>
        <w:textAlignment w:val="baseline"/>
        <w:rPr>
          <w:rFonts w:ascii="Arial" w:eastAsia="Times New Roman" w:hAnsi="Arial" w:cs="Arial"/>
          <w:color w:val="222222"/>
          <w:sz w:val="24"/>
          <w:szCs w:val="24"/>
          <w:lang w:val="en-US" w:eastAsia="es-CO"/>
        </w:rPr>
      </w:pPr>
    </w:p>
    <w:p w:rsidR="006420F2" w:rsidRPr="006420F2" w:rsidRDefault="006420F2" w:rsidP="006420F2">
      <w:pPr>
        <w:shd w:val="clear" w:color="auto" w:fill="FFFFFF"/>
        <w:spacing w:after="0" w:line="277" w:lineRule="atLeast"/>
        <w:textAlignment w:val="baseline"/>
        <w:rPr>
          <w:rFonts w:ascii="Arial" w:eastAsia="Times New Roman" w:hAnsi="Arial" w:cs="Arial"/>
          <w:color w:val="222222"/>
          <w:sz w:val="24"/>
          <w:szCs w:val="24"/>
          <w:lang w:val="en-US" w:eastAsia="es-CO"/>
        </w:rPr>
      </w:pPr>
      <w:r w:rsidRPr="006420F2">
        <w:rPr>
          <w:rFonts w:ascii="Arial" w:eastAsia="Times New Roman" w:hAnsi="Arial" w:cs="Arial"/>
          <w:color w:val="222222"/>
          <w:sz w:val="24"/>
          <w:szCs w:val="24"/>
          <w:lang w:val="en-US" w:eastAsia="es-CO"/>
        </w:rPr>
        <w:t>It is with great amazement and bewilderment that 'anti-drug' bureaucrats and so-called 'anti-drug' groups insist on spreading the 'Big Lie' that "no one in the U.S. is arrested on marijuana charges."</w:t>
      </w:r>
      <w:r w:rsidRPr="006420F2">
        <w:rPr>
          <w:rFonts w:ascii="Arial" w:eastAsia="Times New Roman" w:hAnsi="Arial" w:cs="Arial"/>
          <w:color w:val="222222"/>
          <w:sz w:val="24"/>
          <w:szCs w:val="24"/>
          <w:lang w:val="en-US" w:eastAsia="es-CO"/>
        </w:rPr>
        <w:br/>
      </w:r>
      <w:r w:rsidRPr="006420F2">
        <w:rPr>
          <w:rFonts w:ascii="Arial" w:eastAsia="Times New Roman" w:hAnsi="Arial" w:cs="Arial"/>
          <w:color w:val="222222"/>
          <w:sz w:val="24"/>
          <w:szCs w:val="24"/>
          <w:lang w:val="en-US" w:eastAsia="es-CO"/>
        </w:rPr>
        <w:br/>
        <w:t>This is a patently absurd statement in the face of </w:t>
      </w:r>
      <w:hyperlink r:id="rId14" w:history="1">
        <w:r w:rsidRPr="006420F2">
          <w:rPr>
            <w:rFonts w:ascii="Arial" w:eastAsia="Times New Roman" w:hAnsi="Arial" w:cs="Arial"/>
            <w:color w:val="288400"/>
            <w:sz w:val="24"/>
            <w:szCs w:val="24"/>
            <w:u w:val="single"/>
            <w:lang w:val="en-US" w:eastAsia="es-CO"/>
          </w:rPr>
          <w:t>overwhelming evidence</w:t>
        </w:r>
      </w:hyperlink>
      <w:r w:rsidRPr="006420F2">
        <w:rPr>
          <w:rFonts w:ascii="Arial" w:eastAsia="Times New Roman" w:hAnsi="Arial" w:cs="Arial"/>
          <w:color w:val="222222"/>
          <w:sz w:val="24"/>
          <w:szCs w:val="24"/>
          <w:lang w:val="en-US" w:eastAsia="es-CO"/>
        </w:rPr>
        <w:t> to the contrary.</w:t>
      </w:r>
      <w:r w:rsidRPr="006420F2">
        <w:rPr>
          <w:rFonts w:ascii="Arial" w:eastAsia="Times New Roman" w:hAnsi="Arial" w:cs="Arial"/>
          <w:color w:val="222222"/>
          <w:sz w:val="24"/>
          <w:szCs w:val="24"/>
          <w:lang w:val="en-US" w:eastAsia="es-CO"/>
        </w:rPr>
        <w:br/>
      </w:r>
      <w:r w:rsidRPr="006420F2">
        <w:rPr>
          <w:rFonts w:ascii="Arial" w:eastAsia="Times New Roman" w:hAnsi="Arial" w:cs="Arial"/>
          <w:color w:val="222222"/>
          <w:sz w:val="24"/>
          <w:szCs w:val="24"/>
          <w:lang w:val="en-US" w:eastAsia="es-CO"/>
        </w:rPr>
        <w:br/>
        <w:t>Do you think that the 12 million citizens who have been arrested on marijuana charges in the U.S. since 1965 believe otherwise?</w:t>
      </w:r>
      <w:r w:rsidRPr="006420F2">
        <w:rPr>
          <w:rFonts w:ascii="Arial" w:eastAsia="Times New Roman" w:hAnsi="Arial" w:cs="Arial"/>
          <w:color w:val="222222"/>
          <w:sz w:val="24"/>
          <w:szCs w:val="24"/>
          <w:lang w:val="en-US" w:eastAsia="es-CO"/>
        </w:rPr>
        <w:br/>
      </w:r>
      <w:r w:rsidRPr="006420F2">
        <w:rPr>
          <w:rFonts w:ascii="Arial" w:eastAsia="Times New Roman" w:hAnsi="Arial" w:cs="Arial"/>
          <w:color w:val="222222"/>
          <w:sz w:val="24"/>
          <w:szCs w:val="24"/>
          <w:lang w:val="en-US" w:eastAsia="es-CO"/>
        </w:rPr>
        <w:br/>
        <w:t>Below are reports on annual marijuana arrests since 1965, county-by-county marijuana arrests, racial disparity in marijuana arrests and arrests of the rich, famous and political.</w:t>
      </w:r>
    </w:p>
    <w:p w:rsidR="006420F2" w:rsidRPr="006420F2" w:rsidRDefault="006420F2" w:rsidP="006420F2">
      <w:pPr>
        <w:rPr>
          <w:rFonts w:ascii="Arial" w:hAnsi="Arial" w:cs="Arial"/>
          <w:sz w:val="24"/>
          <w:szCs w:val="24"/>
          <w:lang w:val="en-US"/>
        </w:rPr>
      </w:pPr>
      <w:r w:rsidRPr="006420F2">
        <w:rPr>
          <w:rFonts w:ascii="Arial" w:hAnsi="Arial" w:cs="Arial"/>
          <w:sz w:val="24"/>
          <w:szCs w:val="24"/>
          <w:lang w:val="en-US"/>
        </w:rPr>
        <w:br/>
      </w:r>
      <w:hyperlink r:id="rId15" w:history="1">
        <w:r w:rsidRPr="006420F2">
          <w:rPr>
            <w:rStyle w:val="Hipervnculo"/>
            <w:rFonts w:ascii="Arial" w:hAnsi="Arial" w:cs="Arial"/>
            <w:sz w:val="24"/>
            <w:szCs w:val="24"/>
            <w:lang w:val="en-US"/>
          </w:rPr>
          <w:t>http://norml.org/library/arrest-reports</w:t>
        </w:r>
      </w:hyperlink>
    </w:p>
    <w:p w:rsidR="006420F2" w:rsidRPr="00C8709B" w:rsidRDefault="006420F2" w:rsidP="006420F2">
      <w:pPr>
        <w:rPr>
          <w:b/>
          <w:sz w:val="40"/>
          <w:szCs w:val="40"/>
          <w:lang w:val="en-US"/>
        </w:rPr>
      </w:pPr>
    </w:p>
    <w:p w:rsidR="00C8709B" w:rsidRPr="00C8709B" w:rsidRDefault="00C8709B" w:rsidP="00C8709B">
      <w:pPr>
        <w:jc w:val="center"/>
        <w:rPr>
          <w:b/>
          <w:sz w:val="40"/>
          <w:szCs w:val="40"/>
          <w:lang w:val="en-US"/>
        </w:rPr>
      </w:pPr>
      <w:r w:rsidRPr="00C8709B">
        <w:rPr>
          <w:b/>
          <w:sz w:val="40"/>
          <w:szCs w:val="40"/>
          <w:lang w:val="en-US"/>
        </w:rPr>
        <w:t>More about Marijuana laws</w:t>
      </w:r>
    </w:p>
    <w:p w:rsidR="006420F2" w:rsidRPr="00C8709B" w:rsidRDefault="00296D84" w:rsidP="006420F2">
      <w:pPr>
        <w:rPr>
          <w:rFonts w:ascii="Arial" w:hAnsi="Arial" w:cs="Arial"/>
          <w:sz w:val="24"/>
          <w:szCs w:val="24"/>
          <w:lang w:val="en-US"/>
        </w:rPr>
      </w:pPr>
      <w:hyperlink r:id="rId16" w:history="1">
        <w:r w:rsidR="00C8709B" w:rsidRPr="00C8709B">
          <w:rPr>
            <w:rStyle w:val="Hipervnculo"/>
            <w:rFonts w:ascii="Arial" w:hAnsi="Arial" w:cs="Arial"/>
            <w:sz w:val="24"/>
            <w:szCs w:val="24"/>
            <w:lang w:val="en-US"/>
          </w:rPr>
          <w:t>http://www.usmarijuanalaws.com/</w:t>
        </w:r>
      </w:hyperlink>
    </w:p>
    <w:p w:rsidR="00C8709B" w:rsidRPr="00ED5FDB" w:rsidRDefault="00296D84" w:rsidP="006420F2">
      <w:pPr>
        <w:rPr>
          <w:lang w:val="en-US"/>
        </w:rPr>
      </w:pPr>
      <w:hyperlink r:id="rId17" w:history="1">
        <w:r w:rsidR="00C8709B" w:rsidRPr="00C8709B">
          <w:rPr>
            <w:rStyle w:val="Hipervnculo"/>
            <w:rFonts w:ascii="Arial" w:hAnsi="Arial" w:cs="Arial"/>
            <w:sz w:val="24"/>
            <w:szCs w:val="24"/>
            <w:lang w:val="en-US"/>
          </w:rPr>
          <w:t>http://www.ncsl.org/research/health/state-medical-marijuana-laws.aspx</w:t>
        </w:r>
      </w:hyperlink>
    </w:p>
    <w:p w:rsidR="00ED5FDB" w:rsidRPr="00ED5FDB" w:rsidRDefault="00ED5FDB" w:rsidP="00ED5FDB">
      <w:pPr>
        <w:rPr>
          <w:b/>
        </w:rPr>
      </w:pPr>
      <w:proofErr w:type="spellStart"/>
      <w:r w:rsidRPr="00ED5FDB">
        <w:rPr>
          <w:b/>
        </w:rPr>
        <w:t>Pagina</w:t>
      </w:r>
      <w:proofErr w:type="spellEnd"/>
      <w:r w:rsidRPr="00ED5FDB">
        <w:rPr>
          <w:b/>
        </w:rPr>
        <w:t xml:space="preserve"> oficial del país</w:t>
      </w:r>
    </w:p>
    <w:p w:rsidR="00ED5FDB" w:rsidRDefault="00ED5FDB" w:rsidP="00ED5FDB">
      <w:pPr>
        <w:rPr>
          <w:b/>
        </w:rPr>
      </w:pPr>
      <w:proofErr w:type="spellStart"/>
      <w:r w:rsidRPr="00ED5FDB">
        <w:rPr>
          <w:b/>
        </w:rPr>
        <w:t>Factbook</w:t>
      </w:r>
      <w:proofErr w:type="spellEnd"/>
      <w:r w:rsidRPr="00ED5FDB">
        <w:rPr>
          <w:b/>
        </w:rPr>
        <w:t xml:space="preserve"> CIA</w:t>
      </w:r>
    </w:p>
    <w:p w:rsidR="00ED5FDB" w:rsidRDefault="00ED5FDB" w:rsidP="00ED5FDB">
      <w:pPr>
        <w:rPr>
          <w:b/>
        </w:rPr>
      </w:pPr>
      <w:hyperlink r:id="rId18" w:tgtFrame="_blank" w:history="1">
        <w:r w:rsidRPr="00ED5FDB">
          <w:rPr>
            <w:rStyle w:val="Hipervnculo"/>
            <w:rFonts w:ascii="Calibri" w:hAnsi="Calibri"/>
            <w:b/>
            <w:color w:val="0068CF"/>
            <w:sz w:val="20"/>
            <w:szCs w:val="20"/>
            <w:shd w:val="clear" w:color="auto" w:fill="FFFFFF"/>
          </w:rPr>
          <w:t>http://www.unodc.org/unodc/en/about-unodc/index.html?ref=menutop</w:t>
        </w:r>
      </w:hyperlink>
    </w:p>
    <w:p w:rsidR="00ED5FDB" w:rsidRPr="00ED5FDB" w:rsidRDefault="00ED5FDB" w:rsidP="00ED5FDB">
      <w:pPr>
        <w:rPr>
          <w:b/>
        </w:rPr>
      </w:pPr>
    </w:p>
    <w:p w:rsidR="00ED5FDB" w:rsidRPr="00ED5FDB" w:rsidRDefault="00ED5FDB" w:rsidP="00ED5FDB">
      <w:pPr>
        <w:rPr>
          <w:b/>
        </w:rPr>
      </w:pPr>
    </w:p>
    <w:p w:rsidR="00ED5FDB" w:rsidRPr="00ED5FDB" w:rsidRDefault="00ED5FDB" w:rsidP="006420F2">
      <w:pPr>
        <w:rPr>
          <w:rFonts w:ascii="Arial" w:hAnsi="Arial" w:cs="Arial"/>
          <w:sz w:val="24"/>
          <w:szCs w:val="24"/>
        </w:rPr>
      </w:pPr>
    </w:p>
    <w:p w:rsidR="00C8709B" w:rsidRPr="00ED5FDB" w:rsidRDefault="00C8709B" w:rsidP="006420F2">
      <w:pPr>
        <w:rPr>
          <w:lang w:val="es-ES"/>
        </w:rPr>
      </w:pPr>
    </w:p>
    <w:sectPr w:rsidR="00C8709B" w:rsidRPr="00ED5FDB" w:rsidSect="00D3413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A08EA"/>
    <w:multiLevelType w:val="hybridMultilevel"/>
    <w:tmpl w:val="3EEEB228"/>
    <w:lvl w:ilvl="0" w:tplc="48928BC6">
      <w:start w:val="1"/>
      <w:numFmt w:val="bullet"/>
      <w:lvlText w:val=""/>
      <w:lvlJc w:val="left"/>
      <w:pPr>
        <w:tabs>
          <w:tab w:val="num" w:pos="720"/>
        </w:tabs>
        <w:ind w:left="720" w:hanging="360"/>
      </w:pPr>
      <w:rPr>
        <w:rFonts w:ascii="Wingdings 2" w:hAnsi="Wingdings 2" w:hint="default"/>
      </w:rPr>
    </w:lvl>
    <w:lvl w:ilvl="1" w:tplc="D570A922" w:tentative="1">
      <w:start w:val="1"/>
      <w:numFmt w:val="bullet"/>
      <w:lvlText w:val=""/>
      <w:lvlJc w:val="left"/>
      <w:pPr>
        <w:tabs>
          <w:tab w:val="num" w:pos="1440"/>
        </w:tabs>
        <w:ind w:left="1440" w:hanging="360"/>
      </w:pPr>
      <w:rPr>
        <w:rFonts w:ascii="Wingdings 2" w:hAnsi="Wingdings 2" w:hint="default"/>
      </w:rPr>
    </w:lvl>
    <w:lvl w:ilvl="2" w:tplc="271EFC24" w:tentative="1">
      <w:start w:val="1"/>
      <w:numFmt w:val="bullet"/>
      <w:lvlText w:val=""/>
      <w:lvlJc w:val="left"/>
      <w:pPr>
        <w:tabs>
          <w:tab w:val="num" w:pos="2160"/>
        </w:tabs>
        <w:ind w:left="2160" w:hanging="360"/>
      </w:pPr>
      <w:rPr>
        <w:rFonts w:ascii="Wingdings 2" w:hAnsi="Wingdings 2" w:hint="default"/>
      </w:rPr>
    </w:lvl>
    <w:lvl w:ilvl="3" w:tplc="869EEC14" w:tentative="1">
      <w:start w:val="1"/>
      <w:numFmt w:val="bullet"/>
      <w:lvlText w:val=""/>
      <w:lvlJc w:val="left"/>
      <w:pPr>
        <w:tabs>
          <w:tab w:val="num" w:pos="2880"/>
        </w:tabs>
        <w:ind w:left="2880" w:hanging="360"/>
      </w:pPr>
      <w:rPr>
        <w:rFonts w:ascii="Wingdings 2" w:hAnsi="Wingdings 2" w:hint="default"/>
      </w:rPr>
    </w:lvl>
    <w:lvl w:ilvl="4" w:tplc="4CC473D2" w:tentative="1">
      <w:start w:val="1"/>
      <w:numFmt w:val="bullet"/>
      <w:lvlText w:val=""/>
      <w:lvlJc w:val="left"/>
      <w:pPr>
        <w:tabs>
          <w:tab w:val="num" w:pos="3600"/>
        </w:tabs>
        <w:ind w:left="3600" w:hanging="360"/>
      </w:pPr>
      <w:rPr>
        <w:rFonts w:ascii="Wingdings 2" w:hAnsi="Wingdings 2" w:hint="default"/>
      </w:rPr>
    </w:lvl>
    <w:lvl w:ilvl="5" w:tplc="B484B408" w:tentative="1">
      <w:start w:val="1"/>
      <w:numFmt w:val="bullet"/>
      <w:lvlText w:val=""/>
      <w:lvlJc w:val="left"/>
      <w:pPr>
        <w:tabs>
          <w:tab w:val="num" w:pos="4320"/>
        </w:tabs>
        <w:ind w:left="4320" w:hanging="360"/>
      </w:pPr>
      <w:rPr>
        <w:rFonts w:ascii="Wingdings 2" w:hAnsi="Wingdings 2" w:hint="default"/>
      </w:rPr>
    </w:lvl>
    <w:lvl w:ilvl="6" w:tplc="34B0D326" w:tentative="1">
      <w:start w:val="1"/>
      <w:numFmt w:val="bullet"/>
      <w:lvlText w:val=""/>
      <w:lvlJc w:val="left"/>
      <w:pPr>
        <w:tabs>
          <w:tab w:val="num" w:pos="5040"/>
        </w:tabs>
        <w:ind w:left="5040" w:hanging="360"/>
      </w:pPr>
      <w:rPr>
        <w:rFonts w:ascii="Wingdings 2" w:hAnsi="Wingdings 2" w:hint="default"/>
      </w:rPr>
    </w:lvl>
    <w:lvl w:ilvl="7" w:tplc="F296F42E" w:tentative="1">
      <w:start w:val="1"/>
      <w:numFmt w:val="bullet"/>
      <w:lvlText w:val=""/>
      <w:lvlJc w:val="left"/>
      <w:pPr>
        <w:tabs>
          <w:tab w:val="num" w:pos="5760"/>
        </w:tabs>
        <w:ind w:left="5760" w:hanging="360"/>
      </w:pPr>
      <w:rPr>
        <w:rFonts w:ascii="Wingdings 2" w:hAnsi="Wingdings 2" w:hint="default"/>
      </w:rPr>
    </w:lvl>
    <w:lvl w:ilvl="8" w:tplc="44EED65C" w:tentative="1">
      <w:start w:val="1"/>
      <w:numFmt w:val="bullet"/>
      <w:lvlText w:val=""/>
      <w:lvlJc w:val="left"/>
      <w:pPr>
        <w:tabs>
          <w:tab w:val="num" w:pos="6480"/>
        </w:tabs>
        <w:ind w:left="6480" w:hanging="360"/>
      </w:pPr>
      <w:rPr>
        <w:rFonts w:ascii="Wingdings 2" w:hAnsi="Wingdings 2" w:hint="default"/>
      </w:rPr>
    </w:lvl>
  </w:abstractNum>
  <w:abstractNum w:abstractNumId="1">
    <w:nsid w:val="6E0D469E"/>
    <w:multiLevelType w:val="multilevel"/>
    <w:tmpl w:val="30D6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3059F"/>
    <w:rsid w:val="0011331F"/>
    <w:rsid w:val="00296D84"/>
    <w:rsid w:val="0053059F"/>
    <w:rsid w:val="006420F2"/>
    <w:rsid w:val="00876A41"/>
    <w:rsid w:val="00C1526C"/>
    <w:rsid w:val="00C8709B"/>
    <w:rsid w:val="00D3413C"/>
    <w:rsid w:val="00ED5F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13C"/>
  </w:style>
  <w:style w:type="paragraph" w:styleId="Ttulo1">
    <w:name w:val="heading 1"/>
    <w:basedOn w:val="Normal"/>
    <w:link w:val="Ttulo1Car"/>
    <w:uiPriority w:val="9"/>
    <w:qFormat/>
    <w:rsid w:val="006420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6420F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20F2"/>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6420F2"/>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unhideWhenUsed/>
    <w:rsid w:val="006420F2"/>
    <w:rPr>
      <w:color w:val="0000FF"/>
      <w:u w:val="single"/>
    </w:rPr>
  </w:style>
  <w:style w:type="paragraph" w:styleId="NormalWeb">
    <w:name w:val="Normal (Web)"/>
    <w:basedOn w:val="Normal"/>
    <w:uiPriority w:val="99"/>
    <w:semiHidden/>
    <w:unhideWhenUsed/>
    <w:rsid w:val="006420F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6420F2"/>
  </w:style>
  <w:style w:type="paragraph" w:styleId="Textodeglobo">
    <w:name w:val="Balloon Text"/>
    <w:basedOn w:val="Normal"/>
    <w:link w:val="TextodegloboCar"/>
    <w:uiPriority w:val="99"/>
    <w:semiHidden/>
    <w:unhideWhenUsed/>
    <w:rsid w:val="006420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20F2"/>
    <w:rPr>
      <w:rFonts w:ascii="Tahoma" w:hAnsi="Tahoma" w:cs="Tahoma"/>
      <w:sz w:val="16"/>
      <w:szCs w:val="16"/>
    </w:rPr>
  </w:style>
  <w:style w:type="paragraph" w:customStyle="1" w:styleId="node">
    <w:name w:val="node"/>
    <w:basedOn w:val="Normal"/>
    <w:rsid w:val="006420F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420F2"/>
    <w:rPr>
      <w:b/>
      <w:bCs/>
    </w:rPr>
  </w:style>
  <w:style w:type="character" w:styleId="nfasis">
    <w:name w:val="Emphasis"/>
    <w:basedOn w:val="Fuentedeprrafopredeter"/>
    <w:uiPriority w:val="20"/>
    <w:qFormat/>
    <w:rsid w:val="006420F2"/>
    <w:rPr>
      <w:i/>
      <w:iCs/>
    </w:rPr>
  </w:style>
  <w:style w:type="paragraph" w:styleId="Prrafodelista">
    <w:name w:val="List Paragraph"/>
    <w:basedOn w:val="Normal"/>
    <w:uiPriority w:val="34"/>
    <w:qFormat/>
    <w:rsid w:val="006420F2"/>
    <w:pPr>
      <w:spacing w:after="0" w:line="240" w:lineRule="auto"/>
      <w:ind w:left="720"/>
      <w:contextualSpacing/>
    </w:pPr>
    <w:rPr>
      <w:rFonts w:ascii="Times New Roman" w:eastAsia="Times New Roman" w:hAnsi="Times New Roman" w:cs="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1524249061">
      <w:bodyDiv w:val="1"/>
      <w:marLeft w:val="0"/>
      <w:marRight w:val="0"/>
      <w:marTop w:val="0"/>
      <w:marBottom w:val="0"/>
      <w:divBdr>
        <w:top w:val="none" w:sz="0" w:space="0" w:color="auto"/>
        <w:left w:val="none" w:sz="0" w:space="0" w:color="auto"/>
        <w:bottom w:val="none" w:sz="0" w:space="0" w:color="auto"/>
        <w:right w:val="none" w:sz="0" w:space="0" w:color="auto"/>
      </w:divBdr>
      <w:divsChild>
        <w:div w:id="550114791">
          <w:marLeft w:val="432"/>
          <w:marRight w:val="0"/>
          <w:marTop w:val="125"/>
          <w:marBottom w:val="0"/>
          <w:divBdr>
            <w:top w:val="none" w:sz="0" w:space="0" w:color="auto"/>
            <w:left w:val="none" w:sz="0" w:space="0" w:color="auto"/>
            <w:bottom w:val="none" w:sz="0" w:space="0" w:color="auto"/>
            <w:right w:val="none" w:sz="0" w:space="0" w:color="auto"/>
          </w:divBdr>
        </w:div>
      </w:divsChild>
    </w:div>
    <w:div w:id="1713000927">
      <w:bodyDiv w:val="1"/>
      <w:marLeft w:val="0"/>
      <w:marRight w:val="0"/>
      <w:marTop w:val="0"/>
      <w:marBottom w:val="0"/>
      <w:divBdr>
        <w:top w:val="none" w:sz="0" w:space="0" w:color="auto"/>
        <w:left w:val="none" w:sz="0" w:space="0" w:color="auto"/>
        <w:bottom w:val="none" w:sz="0" w:space="0" w:color="auto"/>
        <w:right w:val="none" w:sz="0" w:space="0" w:color="auto"/>
      </w:divBdr>
      <w:divsChild>
        <w:div w:id="1330015429">
          <w:marLeft w:val="0"/>
          <w:marRight w:val="0"/>
          <w:marTop w:val="0"/>
          <w:marBottom w:val="0"/>
          <w:divBdr>
            <w:top w:val="none" w:sz="0" w:space="0" w:color="auto"/>
            <w:left w:val="none" w:sz="0" w:space="0" w:color="auto"/>
            <w:bottom w:val="none" w:sz="0" w:space="0" w:color="auto"/>
            <w:right w:val="none" w:sz="0" w:space="0" w:color="auto"/>
          </w:divBdr>
          <w:divsChild>
            <w:div w:id="2060083569">
              <w:marLeft w:val="0"/>
              <w:marRight w:val="0"/>
              <w:marTop w:val="0"/>
              <w:marBottom w:val="0"/>
              <w:divBdr>
                <w:top w:val="none" w:sz="0" w:space="0" w:color="auto"/>
                <w:left w:val="none" w:sz="0" w:space="0" w:color="auto"/>
                <w:bottom w:val="none" w:sz="0" w:space="0" w:color="auto"/>
                <w:right w:val="none" w:sz="0" w:space="0" w:color="auto"/>
              </w:divBdr>
            </w:div>
          </w:divsChild>
        </w:div>
        <w:div w:id="1572540700">
          <w:marLeft w:val="0"/>
          <w:marRight w:val="0"/>
          <w:marTop w:val="0"/>
          <w:marBottom w:val="0"/>
          <w:divBdr>
            <w:top w:val="none" w:sz="0" w:space="0" w:color="auto"/>
            <w:left w:val="none" w:sz="0" w:space="0" w:color="auto"/>
            <w:bottom w:val="none" w:sz="0" w:space="0" w:color="auto"/>
            <w:right w:val="none" w:sz="0" w:space="0" w:color="auto"/>
          </w:divBdr>
          <w:divsChild>
            <w:div w:id="1364483344">
              <w:marLeft w:val="0"/>
              <w:marRight w:val="0"/>
              <w:marTop w:val="0"/>
              <w:marBottom w:val="0"/>
              <w:divBdr>
                <w:top w:val="none" w:sz="0" w:space="0" w:color="auto"/>
                <w:left w:val="none" w:sz="0" w:space="0" w:color="auto"/>
                <w:bottom w:val="none" w:sz="0" w:space="0" w:color="auto"/>
                <w:right w:val="none" w:sz="0" w:space="0" w:color="auto"/>
              </w:divBdr>
              <w:divsChild>
                <w:div w:id="612397793">
                  <w:marLeft w:val="0"/>
                  <w:marRight w:val="0"/>
                  <w:marTop w:val="0"/>
                  <w:marBottom w:val="0"/>
                  <w:divBdr>
                    <w:top w:val="none" w:sz="0" w:space="0" w:color="auto"/>
                    <w:left w:val="none" w:sz="0" w:space="0" w:color="auto"/>
                    <w:bottom w:val="none" w:sz="0" w:space="0" w:color="auto"/>
                    <w:right w:val="none" w:sz="0" w:space="0" w:color="auto"/>
                  </w:divBdr>
                  <w:divsChild>
                    <w:div w:id="1238786451">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68"/>
                          <w:marTop w:val="0"/>
                          <w:marBottom w:val="136"/>
                          <w:divBdr>
                            <w:top w:val="single" w:sz="2" w:space="12" w:color="CCCCCC"/>
                            <w:left w:val="single" w:sz="2" w:space="12" w:color="CCCCCC"/>
                            <w:bottom w:val="single" w:sz="2" w:space="3" w:color="CCCCCC"/>
                            <w:right w:val="single" w:sz="2" w:space="12" w:color="CCCCCC"/>
                          </w:divBdr>
                        </w:div>
                      </w:divsChild>
                    </w:div>
                    <w:div w:id="136339164">
                      <w:marLeft w:val="0"/>
                      <w:marRight w:val="0"/>
                      <w:marTop w:val="0"/>
                      <w:marBottom w:val="0"/>
                      <w:divBdr>
                        <w:top w:val="none" w:sz="0" w:space="0" w:color="auto"/>
                        <w:left w:val="none" w:sz="0" w:space="0" w:color="auto"/>
                        <w:bottom w:val="none" w:sz="0" w:space="0" w:color="auto"/>
                        <w:right w:val="none" w:sz="0" w:space="0" w:color="auto"/>
                      </w:divBdr>
                      <w:divsChild>
                        <w:div w:id="1466702093">
                          <w:marLeft w:val="68"/>
                          <w:marRight w:val="68"/>
                          <w:marTop w:val="0"/>
                          <w:marBottom w:val="136"/>
                          <w:divBdr>
                            <w:top w:val="single" w:sz="2" w:space="12" w:color="CCCCCC"/>
                            <w:left w:val="single" w:sz="2" w:space="12" w:color="CCCCCC"/>
                            <w:bottom w:val="single" w:sz="2" w:space="3" w:color="CCCCCC"/>
                            <w:right w:val="single" w:sz="2" w:space="12" w:color="CCCCCC"/>
                          </w:divBdr>
                        </w:div>
                      </w:divsChild>
                    </w:div>
                    <w:div w:id="1914585384">
                      <w:marLeft w:val="0"/>
                      <w:marRight w:val="0"/>
                      <w:marTop w:val="0"/>
                      <w:marBottom w:val="0"/>
                      <w:divBdr>
                        <w:top w:val="none" w:sz="0" w:space="0" w:color="auto"/>
                        <w:left w:val="none" w:sz="0" w:space="0" w:color="auto"/>
                        <w:bottom w:val="none" w:sz="0" w:space="0" w:color="auto"/>
                        <w:right w:val="none" w:sz="0" w:space="0" w:color="auto"/>
                      </w:divBdr>
                      <w:divsChild>
                        <w:div w:id="794829813">
                          <w:marLeft w:val="68"/>
                          <w:marRight w:val="68"/>
                          <w:marTop w:val="0"/>
                          <w:marBottom w:val="136"/>
                          <w:divBdr>
                            <w:top w:val="single" w:sz="2" w:space="12" w:color="CCCCCC"/>
                            <w:left w:val="single" w:sz="2" w:space="12" w:color="CCCCCC"/>
                            <w:bottom w:val="single" w:sz="2" w:space="3" w:color="CCCCCC"/>
                            <w:right w:val="single" w:sz="2" w:space="12" w:color="CCCCCC"/>
                          </w:divBdr>
                        </w:div>
                      </w:divsChild>
                    </w:div>
                  </w:divsChild>
                </w:div>
              </w:divsChild>
            </w:div>
          </w:divsChild>
        </w:div>
        <w:div w:id="1770850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md.com/brain/nerve-pain-and-nerve-damage-symptoms-and-causes" TargetMode="External"/><Relationship Id="rId13" Type="http://schemas.openxmlformats.org/officeDocument/2006/relationships/hyperlink" Target="http://www.drugpolicy.org/drug-facts/10-facts-about-marijuana" TargetMode="External"/><Relationship Id="rId18" Type="http://schemas.openxmlformats.org/officeDocument/2006/relationships/hyperlink" Target="http://www.unodc.org/unodc/en/about-unodc/index.html?ref=menutop" TargetMode="External"/><Relationship Id="rId3" Type="http://schemas.openxmlformats.org/officeDocument/2006/relationships/settings" Target="settings.xml"/><Relationship Id="rId7" Type="http://schemas.openxmlformats.org/officeDocument/2006/relationships/hyperlink" Target="http://www.webmd.com/cancer/" TargetMode="External"/><Relationship Id="rId12" Type="http://schemas.openxmlformats.org/officeDocument/2006/relationships/hyperlink" Target="http://www.drugabuse.gov/publications/drugfacts/marijuana" TargetMode="External"/><Relationship Id="rId17" Type="http://schemas.openxmlformats.org/officeDocument/2006/relationships/hyperlink" Target="http://www.ncsl.org/research/health/state-medical-marijuana-laws.aspx" TargetMode="External"/><Relationship Id="rId2" Type="http://schemas.openxmlformats.org/officeDocument/2006/relationships/styles" Target="styles.xml"/><Relationship Id="rId16" Type="http://schemas.openxmlformats.org/officeDocument/2006/relationships/hyperlink" Target="http://www.usmarijuanalaw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ebmd.com/migraines-headaches/default.htm" TargetMode="External"/><Relationship Id="rId11" Type="http://schemas.openxmlformats.org/officeDocument/2006/relationships/hyperlink" Target="http://edition.cnn.com/2014/03/07/health/gallery/uses-for-medical-marijuana/" TargetMode="External"/><Relationship Id="rId5" Type="http://schemas.openxmlformats.org/officeDocument/2006/relationships/hyperlink" Target="http://www.webmd.com/pain-management/default.htm" TargetMode="External"/><Relationship Id="rId15" Type="http://schemas.openxmlformats.org/officeDocument/2006/relationships/hyperlink" Target="http://norml.org/library/arrest-reports" TargetMode="External"/><Relationship Id="rId10" Type="http://schemas.openxmlformats.org/officeDocument/2006/relationships/hyperlink" Target="http://www.webmd.com/pain-management/features/medical-marijuana-us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md.com/hiv-aids/default.htm" TargetMode="External"/><Relationship Id="rId14" Type="http://schemas.openxmlformats.org/officeDocument/2006/relationships/hyperlink" Target="http://norml.org/index.cfm?Group_ID=54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971</Words>
  <Characters>5344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Claudia Higuer</dc:creator>
  <cp:lastModifiedBy>user</cp:lastModifiedBy>
  <cp:revision>2</cp:revision>
  <dcterms:created xsi:type="dcterms:W3CDTF">2014-04-08T22:44:00Z</dcterms:created>
  <dcterms:modified xsi:type="dcterms:W3CDTF">2014-04-08T22:44:00Z</dcterms:modified>
</cp:coreProperties>
</file>